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EFEF5" w14:textId="77777777" w:rsidR="00B01B65" w:rsidRDefault="00B01B65" w:rsidP="00E71149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CB7BFD7" w14:textId="77777777" w:rsidR="00B01B65" w:rsidRDefault="00B01B65" w:rsidP="00E71149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696E8FDF" w14:textId="302118FF" w:rsidR="003554B0" w:rsidRPr="00EF7499" w:rsidRDefault="003554B0" w:rsidP="003554B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EF7499">
        <w:rPr>
          <w:rFonts w:ascii="Arial" w:hAnsi="Arial" w:cs="Arial"/>
          <w:b/>
          <w:bCs/>
          <w:sz w:val="28"/>
        </w:rPr>
        <w:t xml:space="preserve">3GPP TSG RAN WG1 Meeting 90bis </w:t>
      </w:r>
      <w:r w:rsidRPr="00EF7499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EF7499">
        <w:rPr>
          <w:rFonts w:ascii="Arial" w:hAnsi="Arial" w:cs="Arial"/>
          <w:b/>
          <w:bCs/>
          <w:sz w:val="28"/>
        </w:rPr>
        <w:tab/>
        <w:t>R1-1</w:t>
      </w:r>
      <w:r w:rsidRPr="00EF7499"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>7977</w:t>
      </w:r>
    </w:p>
    <w:p w14:paraId="51925BAA" w14:textId="77777777" w:rsidR="003554B0" w:rsidRPr="00EF7499" w:rsidRDefault="003554B0" w:rsidP="003554B0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 w:rsidRPr="00EF7499">
        <w:rPr>
          <w:rFonts w:ascii="Arial" w:eastAsia="MS Mincho" w:hAnsi="Arial" w:cs="Arial"/>
          <w:b/>
          <w:bCs/>
          <w:sz w:val="28"/>
          <w:lang w:eastAsia="ja-JP"/>
        </w:rPr>
        <w:t>Prague, CZ, 9</w:t>
      </w:r>
      <w:r w:rsidRPr="00EF749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F7499">
        <w:rPr>
          <w:rFonts w:ascii="Arial" w:eastAsia="MS Mincho" w:hAnsi="Arial" w:cs="Arial"/>
          <w:b/>
          <w:bCs/>
          <w:sz w:val="28"/>
          <w:lang w:eastAsia="ja-JP"/>
        </w:rPr>
        <w:t xml:space="preserve"> – 13</w:t>
      </w:r>
      <w:r w:rsidRPr="00EF749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F7499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 w:rsidRPr="00EF7499">
        <w:rPr>
          <w:rFonts w:ascii="Arial" w:hAnsi="Arial" w:cs="Arial"/>
          <w:b/>
          <w:bCs/>
          <w:sz w:val="28"/>
        </w:rPr>
        <w:t>October 201</w:t>
      </w:r>
      <w:r w:rsidRPr="00EF7499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3E02BAAE" w14:textId="13DB91A1" w:rsidR="00E8441D" w:rsidRPr="00E8441D" w:rsidRDefault="00E8441D" w:rsidP="00E8441D">
      <w:pPr>
        <w:rPr>
          <w:rFonts w:ascii="Arial" w:hAnsi="Arial" w:cs="Arial"/>
          <w:b/>
          <w:sz w:val="24"/>
          <w:szCs w:val="24"/>
        </w:rPr>
      </w:pPr>
    </w:p>
    <w:p w14:paraId="0AA0FA3A" w14:textId="77777777" w:rsidR="00AD0A51" w:rsidRPr="000A64D8" w:rsidRDefault="00AD0A51" w:rsidP="00E71149">
      <w:pPr>
        <w:pStyle w:val="a9"/>
        <w:jc w:val="both"/>
        <w:rPr>
          <w:noProof w:val="0"/>
        </w:rPr>
      </w:pPr>
    </w:p>
    <w:p w14:paraId="5CAC4408" w14:textId="1707A107" w:rsidR="00AD0A51" w:rsidRPr="000A64D8" w:rsidRDefault="00AD0A51" w:rsidP="00E7114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3554B0">
        <w:rPr>
          <w:rFonts w:ascii="Arial" w:hAnsi="Arial"/>
          <w:sz w:val="24"/>
        </w:rPr>
        <w:t>7</w:t>
      </w:r>
      <w:r w:rsidR="00DC5CE9">
        <w:rPr>
          <w:rFonts w:ascii="Arial" w:hAnsi="Arial"/>
          <w:sz w:val="24"/>
        </w:rPr>
        <w:t>.</w:t>
      </w:r>
      <w:r w:rsidR="00CA70DA">
        <w:rPr>
          <w:rFonts w:ascii="Arial" w:hAnsi="Arial"/>
          <w:sz w:val="24"/>
        </w:rPr>
        <w:t>4</w:t>
      </w:r>
      <w:r w:rsidR="00DC5CE9">
        <w:rPr>
          <w:rFonts w:ascii="Arial" w:hAnsi="Arial"/>
          <w:sz w:val="24"/>
        </w:rPr>
        <w:t>.</w:t>
      </w:r>
      <w:r w:rsidR="00CA70DA">
        <w:rPr>
          <w:rFonts w:ascii="Arial" w:hAnsi="Arial"/>
          <w:sz w:val="24"/>
        </w:rPr>
        <w:t>1</w:t>
      </w:r>
      <w:r w:rsidR="00DC5CE9">
        <w:rPr>
          <w:rFonts w:ascii="Arial" w:hAnsi="Arial"/>
          <w:sz w:val="24"/>
        </w:rPr>
        <w:t>.</w:t>
      </w:r>
      <w:r w:rsidR="003554B0">
        <w:rPr>
          <w:rFonts w:ascii="Arial" w:hAnsi="Arial"/>
          <w:sz w:val="24"/>
        </w:rPr>
        <w:t>3</w:t>
      </w:r>
    </w:p>
    <w:p w14:paraId="43B7F87D" w14:textId="14E90B07" w:rsidR="0068226B" w:rsidRPr="000A64D8" w:rsidRDefault="0068226B" w:rsidP="00E71149">
      <w:pPr>
        <w:tabs>
          <w:tab w:val="left" w:pos="1985"/>
        </w:tabs>
        <w:jc w:val="both"/>
        <w:rPr>
          <w:rFonts w:ascii="Arial" w:hAnsi="Arial"/>
          <w:sz w:val="24"/>
        </w:rPr>
      </w:pPr>
      <w:bookmarkStart w:id="0" w:name="Source"/>
      <w:bookmarkEnd w:id="0"/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B30DD0">
        <w:rPr>
          <w:rFonts w:ascii="Arial" w:hAnsi="Arial"/>
          <w:sz w:val="24"/>
        </w:rPr>
        <w:t>LG Electronics</w:t>
      </w:r>
    </w:p>
    <w:p w14:paraId="43B7F87E" w14:textId="0D14F7E6" w:rsidR="00C10599" w:rsidRPr="00A32C75" w:rsidRDefault="0068226B" w:rsidP="00E71149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3554B0">
        <w:rPr>
          <w:rFonts w:ascii="Arial" w:hAnsi="Arial"/>
          <w:sz w:val="24"/>
        </w:rPr>
        <w:t>Remaining issues in LDPC code</w:t>
      </w:r>
    </w:p>
    <w:p w14:paraId="43B7F87F" w14:textId="77777777" w:rsidR="0068226B" w:rsidRDefault="0068226B" w:rsidP="00E71149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77D8BF80" w14:textId="6C69AD0A" w:rsidR="004359A7" w:rsidRPr="00172F5C" w:rsidRDefault="004503F9" w:rsidP="00E71149">
      <w:pPr>
        <w:pStyle w:val="1"/>
        <w:jc w:val="both"/>
      </w:pPr>
      <w:bookmarkStart w:id="2" w:name="_Ref481748349"/>
      <w:r w:rsidRPr="00183CB7">
        <w:t>Introduction</w:t>
      </w:r>
      <w:bookmarkEnd w:id="2"/>
    </w:p>
    <w:p w14:paraId="600A339A" w14:textId="38BD0E04" w:rsidR="002B225D" w:rsidRDefault="00A40F78" w:rsidP="00F26ECD">
      <w:pPr>
        <w:ind w:firstLine="288"/>
        <w:jc w:val="both"/>
      </w:pPr>
      <w:r>
        <w:t>I</w:t>
      </w:r>
      <w:r w:rsidR="00065AB0">
        <w:t xml:space="preserve">n RAN1#90 and </w:t>
      </w:r>
      <w:r>
        <w:t>NR ad-hoc#3 meeting</w:t>
      </w:r>
      <w:r w:rsidR="00065AB0">
        <w:t>s</w:t>
      </w:r>
      <w:r w:rsidR="00756528">
        <w:t xml:space="preserve">, the following </w:t>
      </w:r>
      <w:r>
        <w:t>working assumptions</w:t>
      </w:r>
      <w:r w:rsidR="00756528">
        <w:t xml:space="preserve"> </w:t>
      </w:r>
      <w:r w:rsidR="00C62644">
        <w:t xml:space="preserve">and conclusions on highest code rate for each base graph </w:t>
      </w:r>
      <w:r w:rsidR="00756528">
        <w:t>w</w:t>
      </w:r>
      <w:r w:rsidR="00D2315A">
        <w:t>ere</w:t>
      </w:r>
      <w:r w:rsidR="00756528">
        <w:t xml:space="preserve"> made</w:t>
      </w:r>
      <w:r w:rsidR="009248A8">
        <w:t xml:space="preserve"> [1][2]: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5244B" w14:paraId="141CD759" w14:textId="77777777" w:rsidTr="00F5244B">
        <w:tc>
          <w:tcPr>
            <w:tcW w:w="9962" w:type="dxa"/>
          </w:tcPr>
          <w:p w14:paraId="6EC68105" w14:textId="77777777" w:rsidR="00065AB0" w:rsidRPr="00B4792E" w:rsidRDefault="00065AB0" w:rsidP="00065AB0">
            <w:pPr>
              <w:rPr>
                <w:rFonts w:eastAsia="MS Mincho"/>
                <w:highlight w:val="green"/>
                <w:lang w:eastAsia="ja-JP"/>
              </w:rPr>
            </w:pPr>
            <w:r w:rsidRPr="00B4792E">
              <w:rPr>
                <w:rFonts w:eastAsia="MS Mincho"/>
                <w:b/>
                <w:highlight w:val="green"/>
                <w:u w:val="single"/>
                <w:lang w:eastAsia="ja-JP"/>
              </w:rPr>
              <w:t>Agreement:</w:t>
            </w:r>
          </w:p>
          <w:p w14:paraId="5050924E" w14:textId="77777777" w:rsidR="00065AB0" w:rsidRPr="002A3C3E" w:rsidRDefault="00065AB0" w:rsidP="00065AB0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eastAsia="ja-JP"/>
              </w:rPr>
              <w:t xml:space="preserve">Base graph #1 is </w:t>
            </w:r>
            <w:r>
              <w:rPr>
                <w:rFonts w:eastAsia="MS Mincho"/>
                <w:lang w:eastAsia="ja-JP"/>
              </w:rPr>
              <w:t>used</w:t>
            </w:r>
            <w:r w:rsidRPr="002A3C3E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for the initial transmission and subsequent re-transmissions of the same TB </w:t>
            </w:r>
            <w:r w:rsidRPr="002A3C3E">
              <w:rPr>
                <w:rFonts w:eastAsia="MS Mincho"/>
                <w:lang w:eastAsia="ja-JP"/>
              </w:rPr>
              <w:t>when</w:t>
            </w:r>
          </w:p>
          <w:p w14:paraId="3E098CFB" w14:textId="77777777" w:rsidR="00065AB0" w:rsidRPr="002A3C3E" w:rsidRDefault="00065AB0" w:rsidP="00065AB0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eastAsia="ja-JP"/>
              </w:rPr>
              <w:t xml:space="preserve">CBS &gt; X or code rate </w:t>
            </w:r>
            <w:r>
              <w:rPr>
                <w:rFonts w:eastAsia="MS Mincho"/>
                <w:lang w:eastAsia="ja-JP"/>
              </w:rPr>
              <w:t xml:space="preserve">of the initial transmission </w:t>
            </w:r>
            <w:r w:rsidRPr="002A3C3E">
              <w:rPr>
                <w:rFonts w:eastAsia="MS Mincho"/>
                <w:lang w:eastAsia="ja-JP"/>
              </w:rPr>
              <w:t>&gt; Y</w:t>
            </w:r>
          </w:p>
          <w:p w14:paraId="0F726070" w14:textId="77777777" w:rsidR="00065AB0" w:rsidRPr="002A3C3E" w:rsidRDefault="00065AB0" w:rsidP="00065AB0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eastAsia="ja-JP"/>
              </w:rPr>
              <w:t xml:space="preserve">Base graph #2 is </w:t>
            </w:r>
            <w:r>
              <w:rPr>
                <w:rFonts w:eastAsia="MS Mincho"/>
                <w:lang w:eastAsia="ja-JP"/>
              </w:rPr>
              <w:t>used</w:t>
            </w:r>
            <w:r w:rsidRPr="002A3C3E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for the initial transmission and subsequent re-transmissions of the same TB </w:t>
            </w:r>
            <w:r w:rsidRPr="002A3C3E">
              <w:rPr>
                <w:rFonts w:eastAsia="MS Mincho"/>
                <w:lang w:eastAsia="ja-JP"/>
              </w:rPr>
              <w:t>when</w:t>
            </w:r>
          </w:p>
          <w:p w14:paraId="31EA67B4" w14:textId="77777777" w:rsidR="00065AB0" w:rsidRDefault="00065AB0" w:rsidP="00065AB0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2A3C3E">
              <w:rPr>
                <w:rFonts w:eastAsia="MS Mincho"/>
                <w:lang w:eastAsia="ja-JP"/>
              </w:rPr>
              <w:t xml:space="preserve">CBS &lt;= X and code rate </w:t>
            </w:r>
            <w:r>
              <w:rPr>
                <w:rFonts w:eastAsia="MS Mincho"/>
                <w:lang w:eastAsia="ja-JP"/>
              </w:rPr>
              <w:t xml:space="preserve">of the initial transmission </w:t>
            </w:r>
            <w:r w:rsidRPr="002A3C3E">
              <w:rPr>
                <w:rFonts w:eastAsia="MS Mincho"/>
                <w:lang w:eastAsia="ja-JP"/>
              </w:rPr>
              <w:t>&lt;= Y</w:t>
            </w:r>
          </w:p>
          <w:p w14:paraId="08993504" w14:textId="32C001F7" w:rsidR="00065AB0" w:rsidRDefault="00065AB0" w:rsidP="00065AB0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X=0.67, Y=3840</w:t>
            </w:r>
          </w:p>
          <w:p w14:paraId="74FC0CFA" w14:textId="77777777" w:rsidR="00F26ECD" w:rsidRPr="002A3C3E" w:rsidRDefault="00F26ECD" w:rsidP="00F26ECD">
            <w:p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eastAsia="MS Mincho"/>
                <w:lang w:eastAsia="ja-JP"/>
              </w:rPr>
            </w:pPr>
          </w:p>
          <w:p w14:paraId="6748052F" w14:textId="283D67D3" w:rsidR="00EE0F0F" w:rsidRPr="003B3654" w:rsidRDefault="00D04D89" w:rsidP="00EE0F0F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>
              <w:rPr>
                <w:rFonts w:eastAsia="MS Mincho"/>
                <w:b/>
                <w:highlight w:val="green"/>
                <w:u w:val="single"/>
                <w:lang w:eastAsia="ja-JP"/>
              </w:rPr>
              <w:t>Working assumption</w:t>
            </w:r>
            <w:r w:rsidR="00EE0F0F" w:rsidRPr="003B3654">
              <w:rPr>
                <w:rFonts w:eastAsia="MS Mincho"/>
                <w:b/>
                <w:highlight w:val="green"/>
                <w:u w:val="single"/>
                <w:lang w:eastAsia="ja-JP"/>
              </w:rPr>
              <w:t xml:space="preserve">: </w:t>
            </w:r>
          </w:p>
          <w:p w14:paraId="0F7F0BE6" w14:textId="77777777" w:rsidR="00A40F78" w:rsidRDefault="00A40F78" w:rsidP="00A40F78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Use base graph #1 for combinations of block lengths K&gt;308 and code rates (as defined in previous email discussion) R&gt;2/3.</w:t>
            </w:r>
          </w:p>
          <w:p w14:paraId="17F82F94" w14:textId="77777777" w:rsidR="00A40F78" w:rsidRDefault="00A40F78" w:rsidP="00A40F78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rPr>
                <w:rFonts w:hint="eastAsia"/>
              </w:rPr>
              <w:t>Base graph #2 may be used for block lengths K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308 and code rates R&gt;2/3, but the scheduler should take into account that no base graph is optimized for this region of K and R and therefore allow extra link adaptation margin.</w:t>
            </w:r>
          </w:p>
          <w:p w14:paraId="17B89D8E" w14:textId="77777777" w:rsidR="00BD3880" w:rsidRDefault="00A40F78" w:rsidP="00A40F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To be confirmed at RAN1#90bis.</w:t>
            </w:r>
          </w:p>
          <w:p w14:paraId="048ADA12" w14:textId="77777777" w:rsidR="00F26ECD" w:rsidRDefault="00F26ECD" w:rsidP="00A40F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맑은 고딕"/>
                <w:lang w:eastAsia="ko-KR"/>
              </w:rPr>
            </w:pPr>
          </w:p>
          <w:p w14:paraId="10746C43" w14:textId="77777777" w:rsidR="008B38B5" w:rsidRPr="00B86037" w:rsidRDefault="008B38B5" w:rsidP="008B38B5">
            <w:pPr>
              <w:rPr>
                <w:b/>
                <w:u w:val="single"/>
              </w:rPr>
            </w:pPr>
            <w:r w:rsidRPr="00B86037">
              <w:rPr>
                <w:b/>
                <w:u w:val="single"/>
              </w:rPr>
              <w:t>Conclusion:</w:t>
            </w:r>
          </w:p>
          <w:p w14:paraId="31C2AABD" w14:textId="5D6A1217" w:rsidR="008B38B5" w:rsidRPr="00A40F78" w:rsidRDefault="008B38B5" w:rsidP="008B38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맑은 고딕" w:hint="eastAsia"/>
                <w:lang w:eastAsia="ko-KR"/>
              </w:rPr>
            </w:pPr>
            <w:r>
              <w:t>FFS until RAN1#90bis what is the highest code rate supportable by each BG with acceptable performance.</w:t>
            </w:r>
          </w:p>
        </w:tc>
      </w:tr>
    </w:tbl>
    <w:p w14:paraId="37456DE4" w14:textId="77777777" w:rsidR="00F5244B" w:rsidRDefault="00F5244B" w:rsidP="00E71149">
      <w:pPr>
        <w:jc w:val="both"/>
      </w:pPr>
    </w:p>
    <w:p w14:paraId="0A0C8412" w14:textId="2A0CD31A" w:rsidR="00635325" w:rsidRDefault="00635325" w:rsidP="00E71149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contribution, we </w:t>
      </w:r>
      <w:r w:rsidR="00866C2A">
        <w:rPr>
          <w:rFonts w:eastAsia="MS Mincho"/>
          <w:lang w:eastAsia="ja-JP"/>
        </w:rPr>
        <w:t xml:space="preserve">discuss </w:t>
      </w:r>
      <w:r w:rsidR="00C62644">
        <w:rPr>
          <w:rFonts w:eastAsia="MS Mincho"/>
          <w:lang w:eastAsia="ja-JP"/>
        </w:rPr>
        <w:t>the base graph selection and highest code rate supportable by each base graph</w:t>
      </w:r>
      <w:r w:rsidR="00370B7E">
        <w:rPr>
          <w:rFonts w:eastAsia="MS Mincho"/>
          <w:lang w:eastAsia="ja-JP"/>
        </w:rPr>
        <w:t>.</w:t>
      </w:r>
    </w:p>
    <w:p w14:paraId="6BB893E3" w14:textId="230E612E" w:rsidR="00D04D89" w:rsidRDefault="00D04D89" w:rsidP="00E71149">
      <w:pPr>
        <w:pStyle w:val="1"/>
        <w:jc w:val="both"/>
      </w:pPr>
      <w:r>
        <w:rPr>
          <w:rFonts w:eastAsia="맑은 고딕" w:hint="eastAsia"/>
          <w:lang w:eastAsia="ko-KR"/>
        </w:rPr>
        <w:lastRenderedPageBreak/>
        <w:t xml:space="preserve">Discussion </w:t>
      </w:r>
    </w:p>
    <w:p w14:paraId="244F0C3C" w14:textId="5CE7A0D5" w:rsidR="00DF0E85" w:rsidRDefault="008B38B5" w:rsidP="00D04D89">
      <w:pPr>
        <w:pStyle w:val="2"/>
      </w:pPr>
      <w:r>
        <w:t>B</w:t>
      </w:r>
      <w:r w:rsidR="00065AB0">
        <w:t xml:space="preserve">ase graph (BG) </w:t>
      </w:r>
      <w:r>
        <w:t>selection for small block length and high code rate</w:t>
      </w:r>
      <w:r w:rsidR="00D06C4C">
        <w:t xml:space="preserve"> </w:t>
      </w:r>
    </w:p>
    <w:p w14:paraId="70B22807" w14:textId="75DC06E4" w:rsidR="00065AB0" w:rsidRDefault="00065AB0" w:rsidP="00065AB0">
      <w:pPr>
        <w:ind w:firstLine="288"/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The current base graph designs were optimized </w:t>
      </w:r>
      <w:r>
        <w:rPr>
          <w:rFonts w:eastAsia="맑은 고딕"/>
          <w:lang w:val="en-GB" w:eastAsia="ko-KR"/>
        </w:rPr>
        <w:t xml:space="preserve">in information size down to 512 and </w:t>
      </w:r>
      <w:r>
        <w:rPr>
          <w:rFonts w:eastAsia="맑은 고딕" w:hint="eastAsia"/>
          <w:lang w:val="en-GB" w:eastAsia="ko-KR"/>
        </w:rPr>
        <w:t xml:space="preserve">in code rate 1/3 to 8/9 for </w:t>
      </w:r>
      <w:r>
        <w:rPr>
          <w:rFonts w:eastAsia="맑은 고딕"/>
          <w:lang w:val="en-GB" w:eastAsia="ko-KR"/>
        </w:rPr>
        <w:t>BG</w:t>
      </w:r>
      <w:r>
        <w:rPr>
          <w:rFonts w:eastAsia="맑은 고딕" w:hint="eastAsia"/>
          <w:lang w:val="en-GB" w:eastAsia="ko-KR"/>
        </w:rPr>
        <w:t xml:space="preserve"> #1</w:t>
      </w:r>
      <w:r>
        <w:rPr>
          <w:rFonts w:eastAsia="맑은 고딕"/>
          <w:lang w:val="en-GB" w:eastAsia="ko-KR"/>
        </w:rPr>
        <w:t xml:space="preserve"> and 1/5 to 2/3 for BG #2, respectively. </w:t>
      </w:r>
      <w:r w:rsidR="00641AAC">
        <w:rPr>
          <w:rFonts w:eastAsia="맑은 고딕"/>
          <w:lang w:val="en-GB" w:eastAsia="ko-KR"/>
        </w:rPr>
        <w:t xml:space="preserve">Therefore, we evaluate the performance of BG #1 and BG #2 for small information size and high code rate. The evaluation assumptions are summarized in Table 1. </w:t>
      </w:r>
    </w:p>
    <w:p w14:paraId="433A984F" w14:textId="5EDF377D" w:rsidR="00641AAC" w:rsidRPr="00892266" w:rsidRDefault="00641AAC" w:rsidP="00641AAC">
      <w:pPr>
        <w:jc w:val="center"/>
        <w:rPr>
          <w:b/>
        </w:rPr>
      </w:pPr>
      <w:r w:rsidRPr="00892266">
        <w:rPr>
          <w:b/>
        </w:rPr>
        <w:t>Table 1. Evaluation assumptions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3686"/>
      </w:tblGrid>
      <w:tr w:rsidR="00641AAC" w14:paraId="4A316E57" w14:textId="77777777" w:rsidTr="005C3387">
        <w:trPr>
          <w:trHeight w:val="415"/>
          <w:jc w:val="center"/>
        </w:trPr>
        <w:tc>
          <w:tcPr>
            <w:tcW w:w="2972" w:type="dxa"/>
          </w:tcPr>
          <w:p w14:paraId="39F1D5F5" w14:textId="77777777" w:rsidR="00641AAC" w:rsidRDefault="00641AAC" w:rsidP="005C3387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Channel</w:t>
            </w:r>
          </w:p>
        </w:tc>
        <w:tc>
          <w:tcPr>
            <w:tcW w:w="3686" w:type="dxa"/>
          </w:tcPr>
          <w:p w14:paraId="0DA9E7E2" w14:textId="77777777" w:rsidR="00641AAC" w:rsidRDefault="00641AAC" w:rsidP="005C3387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AWGN</w:t>
            </w:r>
          </w:p>
        </w:tc>
      </w:tr>
      <w:tr w:rsidR="00641AAC" w14:paraId="6F5DD559" w14:textId="77777777" w:rsidTr="005C3387">
        <w:trPr>
          <w:jc w:val="center"/>
        </w:trPr>
        <w:tc>
          <w:tcPr>
            <w:tcW w:w="2972" w:type="dxa"/>
          </w:tcPr>
          <w:p w14:paraId="6CFAB76A" w14:textId="77777777" w:rsidR="00641AAC" w:rsidRPr="008B68D0" w:rsidRDefault="00641AAC" w:rsidP="005C3387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Modulation</w:t>
            </w:r>
          </w:p>
        </w:tc>
        <w:tc>
          <w:tcPr>
            <w:tcW w:w="3686" w:type="dxa"/>
          </w:tcPr>
          <w:p w14:paraId="695B51CB" w14:textId="77777777" w:rsidR="00641AAC" w:rsidRPr="008B68D0" w:rsidRDefault="00641AAC" w:rsidP="005C3387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QPSK</w:t>
            </w:r>
          </w:p>
        </w:tc>
      </w:tr>
      <w:tr w:rsidR="00641AAC" w14:paraId="6A80066D" w14:textId="77777777" w:rsidTr="005C3387">
        <w:trPr>
          <w:jc w:val="center"/>
        </w:trPr>
        <w:tc>
          <w:tcPr>
            <w:tcW w:w="2972" w:type="dxa"/>
          </w:tcPr>
          <w:p w14:paraId="7DCEBA27" w14:textId="77777777" w:rsidR="00641AAC" w:rsidRPr="008B68D0" w:rsidRDefault="00641AAC" w:rsidP="005C3387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Code rate</w:t>
            </w:r>
          </w:p>
        </w:tc>
        <w:tc>
          <w:tcPr>
            <w:tcW w:w="3686" w:type="dxa"/>
          </w:tcPr>
          <w:p w14:paraId="7EC87010" w14:textId="4732C601" w:rsidR="00641AAC" w:rsidRPr="008B68D0" w:rsidRDefault="00641AAC" w:rsidP="005C3387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0.7, 0.75</w:t>
            </w:r>
          </w:p>
        </w:tc>
      </w:tr>
      <w:tr w:rsidR="00641AAC" w14:paraId="11720966" w14:textId="77777777" w:rsidTr="005C3387">
        <w:trPr>
          <w:trHeight w:val="60"/>
          <w:jc w:val="center"/>
        </w:trPr>
        <w:tc>
          <w:tcPr>
            <w:tcW w:w="2972" w:type="dxa"/>
          </w:tcPr>
          <w:p w14:paraId="4C838419" w14:textId="77777777" w:rsidR="00641AAC" w:rsidRPr="008B68D0" w:rsidRDefault="00641AAC" w:rsidP="005C3387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</w:t>
            </w:r>
            <w:r>
              <w:rPr>
                <w:rFonts w:eastAsiaTheme="minorEastAsia" w:hint="eastAsia"/>
                <w:lang w:eastAsia="ko-KR"/>
              </w:rPr>
              <w:t xml:space="preserve">ode </w:t>
            </w:r>
            <w:r>
              <w:rPr>
                <w:rFonts w:eastAsiaTheme="minorEastAsia"/>
                <w:lang w:eastAsia="ko-KR"/>
              </w:rPr>
              <w:t>block size (CBS)</w:t>
            </w:r>
          </w:p>
        </w:tc>
        <w:tc>
          <w:tcPr>
            <w:tcW w:w="3686" w:type="dxa"/>
          </w:tcPr>
          <w:p w14:paraId="6C6FA0A0" w14:textId="78EA7D4B" w:rsidR="00641AAC" w:rsidRPr="008B68D0" w:rsidRDefault="00641AAC" w:rsidP="00641AAC">
            <w:pPr>
              <w:tabs>
                <w:tab w:val="center" w:pos="1735"/>
                <w:tab w:val="left" w:pos="2690"/>
              </w:tabs>
              <w:jc w:val="left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ab/>
            </w:r>
            <w:r>
              <w:rPr>
                <w:rFonts w:eastAsiaTheme="minorEastAsia"/>
                <w:lang w:eastAsia="ko-KR"/>
              </w:rPr>
              <w:t>100:8:400</w:t>
            </w:r>
          </w:p>
        </w:tc>
      </w:tr>
    </w:tbl>
    <w:p w14:paraId="28E70F16" w14:textId="77777777" w:rsidR="00641AAC" w:rsidRPr="00065AB0" w:rsidRDefault="00641AAC" w:rsidP="00065AB0">
      <w:pPr>
        <w:ind w:firstLine="288"/>
        <w:jc w:val="both"/>
        <w:rPr>
          <w:rFonts w:eastAsia="맑은 고딕" w:hint="eastAsia"/>
          <w:lang w:val="en-GB" w:eastAsia="ko-KR"/>
        </w:rPr>
      </w:pPr>
    </w:p>
    <w:p w14:paraId="6675181E" w14:textId="18F01E3A" w:rsidR="0052235A" w:rsidRDefault="00641AAC" w:rsidP="00E71149">
      <w:pPr>
        <w:jc w:val="both"/>
        <w:rPr>
          <w:lang w:val="en-GB"/>
        </w:rPr>
      </w:pPr>
      <w:r>
        <w:rPr>
          <w:lang w:val="en-GB"/>
        </w:rPr>
        <w:tab/>
        <w:t xml:space="preserve">Figure 1 and Figure 2 show the performance comparison of BG #1 and BG #2 for small information size and high code rate. </w:t>
      </w:r>
      <w:r w:rsidR="0052235A">
        <w:rPr>
          <w:lang w:val="en-GB"/>
        </w:rPr>
        <w:t>As shown in Figure 1 and 2, BG #2 provides more stable performance than BG #1. At code rate of 0.7, BG #2 gives better performance than BG #1 for all evaluated information block sizes. At code rate of 0.75, BG #2 also gives better performance than BG #1 for information block sizes less than 370 bits. However, performance difference may not be significant for information size around and larger than 370 bits.</w:t>
      </w:r>
    </w:p>
    <w:p w14:paraId="1248603D" w14:textId="7F7C1AFF" w:rsidR="00641AAC" w:rsidRDefault="00641AAC" w:rsidP="00641AAC">
      <w:pPr>
        <w:jc w:val="center"/>
        <w:rPr>
          <w:lang w:val="en-GB"/>
        </w:rPr>
      </w:pPr>
      <w:r w:rsidRPr="00641AAC">
        <w:drawing>
          <wp:inline distT="0" distB="0" distL="0" distR="0" wp14:anchorId="5C9625AE" wp14:editId="3D060596">
            <wp:extent cx="4827905" cy="3065069"/>
            <wp:effectExtent l="0" t="0" r="0" b="254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734" cy="306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10DA8" w14:textId="7005FCBB" w:rsidR="00641AAC" w:rsidRDefault="00641AAC" w:rsidP="00641AAC">
      <w:pPr>
        <w:jc w:val="center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>Figure 1</w:t>
      </w:r>
      <w:r>
        <w:rPr>
          <w:rFonts w:eastAsia="맑은 고딕"/>
          <w:lang w:val="en-GB" w:eastAsia="ko-KR"/>
        </w:rPr>
        <w:t xml:space="preserve"> Performance comparison of BG #1 and BG #2 at code rate of 0.7.</w:t>
      </w:r>
    </w:p>
    <w:p w14:paraId="6A315A42" w14:textId="77777777" w:rsidR="00641AAC" w:rsidRDefault="00641AAC" w:rsidP="00641AAC">
      <w:pPr>
        <w:jc w:val="center"/>
        <w:rPr>
          <w:rFonts w:eastAsia="맑은 고딕"/>
          <w:lang w:val="en-GB" w:eastAsia="ko-KR"/>
        </w:rPr>
      </w:pPr>
    </w:p>
    <w:p w14:paraId="4D0404AD" w14:textId="328725E1" w:rsidR="00641AAC" w:rsidRDefault="00641AAC" w:rsidP="00641AAC">
      <w:pPr>
        <w:jc w:val="center"/>
        <w:rPr>
          <w:rFonts w:eastAsia="맑은 고딕"/>
          <w:lang w:val="en-GB" w:eastAsia="ko-KR"/>
        </w:rPr>
      </w:pPr>
      <w:r w:rsidRPr="00641AAC">
        <w:rPr>
          <w:rFonts w:hint="eastAsia"/>
        </w:rPr>
        <w:lastRenderedPageBreak/>
        <w:drawing>
          <wp:inline distT="0" distB="0" distL="0" distR="0" wp14:anchorId="38EB8837" wp14:editId="10580304">
            <wp:extent cx="4673525" cy="2757830"/>
            <wp:effectExtent l="0" t="0" r="0" b="444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108" cy="276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62CF8" w14:textId="6140659E" w:rsidR="00641AAC" w:rsidRDefault="00641AAC" w:rsidP="00641AAC">
      <w:pPr>
        <w:jc w:val="center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Figure </w:t>
      </w:r>
      <w:r>
        <w:rPr>
          <w:rFonts w:eastAsia="맑은 고딕"/>
          <w:lang w:val="en-GB" w:eastAsia="ko-KR"/>
        </w:rPr>
        <w:t>2</w:t>
      </w:r>
      <w:r>
        <w:rPr>
          <w:rFonts w:eastAsia="맑은 고딕"/>
          <w:lang w:val="en-GB" w:eastAsia="ko-KR"/>
        </w:rPr>
        <w:t xml:space="preserve"> Performance comparison of BG #1 and BG #2 at code rate of 0.7</w:t>
      </w:r>
      <w:r>
        <w:rPr>
          <w:rFonts w:eastAsia="맑은 고딕"/>
          <w:lang w:val="en-GB" w:eastAsia="ko-KR"/>
        </w:rPr>
        <w:t>5</w:t>
      </w:r>
      <w:r>
        <w:rPr>
          <w:rFonts w:eastAsia="맑은 고딕"/>
          <w:lang w:val="en-GB" w:eastAsia="ko-KR"/>
        </w:rPr>
        <w:t>.</w:t>
      </w:r>
    </w:p>
    <w:p w14:paraId="73C178B4" w14:textId="77777777" w:rsidR="00641AAC" w:rsidRDefault="00641AAC" w:rsidP="00641AAC">
      <w:pPr>
        <w:jc w:val="center"/>
        <w:rPr>
          <w:rFonts w:eastAsia="맑은 고딕"/>
          <w:lang w:val="en-GB" w:eastAsia="ko-KR"/>
        </w:rPr>
      </w:pPr>
    </w:p>
    <w:p w14:paraId="6D5BAB42" w14:textId="77777777" w:rsidR="00D04D89" w:rsidRPr="0052235A" w:rsidRDefault="00D04D89" w:rsidP="00D04D89">
      <w:pPr>
        <w:jc w:val="both"/>
        <w:rPr>
          <w:b/>
          <w:lang w:val="en-GB"/>
        </w:rPr>
      </w:pPr>
      <w:r w:rsidRPr="0052235A">
        <w:rPr>
          <w:b/>
          <w:lang w:val="en-GB"/>
        </w:rPr>
        <w:t>Observation 1: At code rate of 0.7, BG #2 gives better performance than BG #1 for all evaluated information block sizes.</w:t>
      </w:r>
    </w:p>
    <w:p w14:paraId="70C60666" w14:textId="77777777" w:rsidR="00D04D89" w:rsidRDefault="00D04D89" w:rsidP="00D04D89">
      <w:pPr>
        <w:jc w:val="both"/>
        <w:rPr>
          <w:b/>
          <w:lang w:val="en-GB"/>
        </w:rPr>
      </w:pPr>
      <w:r w:rsidRPr="0052235A">
        <w:rPr>
          <w:b/>
          <w:lang w:val="en-GB"/>
        </w:rPr>
        <w:t>Observation 2: At code rate of 0.75, BG #2 also gives better performance than BG #1 for information block sizes less than 370 bits.</w:t>
      </w:r>
      <w:r>
        <w:rPr>
          <w:b/>
          <w:lang w:val="en-GB"/>
        </w:rPr>
        <w:t xml:space="preserve"> </w:t>
      </w:r>
    </w:p>
    <w:p w14:paraId="6C7494C5" w14:textId="77777777" w:rsidR="00D04D89" w:rsidRDefault="00D04D89" w:rsidP="00D04D89">
      <w:pPr>
        <w:jc w:val="both"/>
        <w:rPr>
          <w:rFonts w:eastAsia="맑은 고딕"/>
          <w:lang w:val="en-GB" w:eastAsia="ko-KR"/>
        </w:rPr>
      </w:pPr>
    </w:p>
    <w:p w14:paraId="6DD267F1" w14:textId="735A7C61" w:rsidR="00D04D89" w:rsidRDefault="00D04D89" w:rsidP="00D04D89">
      <w:pPr>
        <w:pStyle w:val="2"/>
      </w:pPr>
      <w:r>
        <w:t xml:space="preserve">Highest code rate </w:t>
      </w:r>
      <w:r w:rsidR="00241C79">
        <w:t xml:space="preserve">support </w:t>
      </w:r>
      <w:r>
        <w:t>for BG #1 and BG #2</w:t>
      </w:r>
    </w:p>
    <w:p w14:paraId="55D779EF" w14:textId="0EE00544" w:rsidR="00462BAD" w:rsidRDefault="00462BAD" w:rsidP="00462BAD">
      <w:pPr>
        <w:ind w:firstLine="288"/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The BG #1 is designed up to code rate of 8/9. </w:t>
      </w:r>
      <w:r>
        <w:rPr>
          <w:rFonts w:eastAsia="맑은 고딕"/>
          <w:lang w:val="en-GB" w:eastAsia="ko-KR"/>
        </w:rPr>
        <w:t xml:space="preserve">According to LTE specification [3], the highest code rate is supported in higher order modulation (e.g., 256QAM). For example, code rate higher than 711/1024 is supported in 256QAM only. In addition, UE may skip decoding for information block of code rate higher than 0.931. </w:t>
      </w:r>
      <w:r w:rsidR="00F2436B">
        <w:rPr>
          <w:rFonts w:eastAsia="맑은 고딕" w:hint="eastAsia"/>
          <w:lang w:val="en-GB" w:eastAsia="ko-KR"/>
        </w:rPr>
        <w:t>W</w:t>
      </w:r>
      <w:r w:rsidR="00F2436B">
        <w:rPr>
          <w:rFonts w:eastAsia="맑은 고딕"/>
          <w:lang w:val="en-GB" w:eastAsia="ko-KR"/>
        </w:rPr>
        <w:t>e</w:t>
      </w:r>
      <w:r w:rsidR="00156822">
        <w:rPr>
          <w:rFonts w:eastAsia="맑은 고딕"/>
          <w:lang w:val="en-GB" w:eastAsia="ko-KR"/>
        </w:rPr>
        <w:t xml:space="preserve"> evaluate the performance of BG #1 assuming code rate of </w:t>
      </w:r>
      <w:r w:rsidR="006623AE">
        <w:rPr>
          <w:rFonts w:eastAsia="맑은 고딕"/>
          <w:lang w:val="en-GB" w:eastAsia="ko-KR"/>
        </w:rPr>
        <w:t xml:space="preserve">0.9375 and </w:t>
      </w:r>
      <w:r w:rsidR="00156822">
        <w:rPr>
          <w:rFonts w:eastAsia="맑은 고딕"/>
          <w:lang w:val="en-GB" w:eastAsia="ko-KR"/>
        </w:rPr>
        <w:t>0.95 for various information block sizes. As shown in Figure 3, code rate of 0.95 can be a candidate for the highest code rate of the BG #1.</w:t>
      </w:r>
    </w:p>
    <w:p w14:paraId="704501BE" w14:textId="2834A12E" w:rsidR="00A177F7" w:rsidRDefault="00A177F7" w:rsidP="00A177F7">
      <w:pPr>
        <w:ind w:firstLine="288"/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As discussed in section 2.1, the BG #2 can provide more stable performance than the BG #1 up to code rate 0.75 even if the BG #1 provides slightly better performance for information sizes larger than 370. </w:t>
      </w:r>
      <w:r w:rsidR="00F819A0">
        <w:rPr>
          <w:rFonts w:eastAsia="맑은 고딕"/>
          <w:lang w:val="en-GB" w:eastAsia="ko-KR"/>
        </w:rPr>
        <w:t xml:space="preserve">Furthermore, we can get the similar observations for larger information size in [3]. From </w:t>
      </w:r>
      <w:r>
        <w:rPr>
          <w:rFonts w:eastAsia="맑은 고딕"/>
          <w:lang w:val="en-GB" w:eastAsia="ko-KR"/>
        </w:rPr>
        <w:t>the discussion in section 2.1</w:t>
      </w:r>
      <w:r w:rsidR="00F819A0">
        <w:rPr>
          <w:rFonts w:eastAsia="맑은 고딕"/>
          <w:lang w:val="en-GB" w:eastAsia="ko-KR"/>
        </w:rPr>
        <w:t xml:space="preserve"> and [3]</w:t>
      </w:r>
      <w:r>
        <w:rPr>
          <w:rFonts w:eastAsia="맑은 고딕"/>
          <w:lang w:val="en-GB" w:eastAsia="ko-KR"/>
        </w:rPr>
        <w:t xml:space="preserve">, we can consider the highest code rate of the BG #2 as 0.75. </w:t>
      </w:r>
    </w:p>
    <w:p w14:paraId="06182081" w14:textId="6C5E39E5" w:rsidR="00F819A0" w:rsidRPr="00F819A0" w:rsidRDefault="00F819A0" w:rsidP="00F819A0">
      <w:pPr>
        <w:jc w:val="both"/>
        <w:rPr>
          <w:rFonts w:eastAsia="맑은 고딕" w:hint="eastAsia"/>
          <w:b/>
          <w:lang w:val="en-GB" w:eastAsia="ko-KR"/>
        </w:rPr>
      </w:pPr>
      <w:r w:rsidRPr="00F819A0">
        <w:rPr>
          <w:rFonts w:eastAsia="맑은 고딕"/>
          <w:b/>
          <w:lang w:val="en-GB" w:eastAsia="ko-KR"/>
        </w:rPr>
        <w:t xml:space="preserve">Proposal </w:t>
      </w:r>
      <w:r w:rsidR="008A6F4B">
        <w:rPr>
          <w:rFonts w:eastAsia="맑은 고딕"/>
          <w:b/>
          <w:lang w:val="en-GB" w:eastAsia="ko-KR"/>
        </w:rPr>
        <w:t>1</w:t>
      </w:r>
      <w:r w:rsidRPr="00F819A0">
        <w:rPr>
          <w:rFonts w:eastAsia="맑은 고딕"/>
          <w:b/>
          <w:lang w:val="en-GB" w:eastAsia="ko-KR"/>
        </w:rPr>
        <w:t xml:space="preserve">: </w:t>
      </w:r>
      <w:r w:rsidRPr="00F819A0">
        <w:rPr>
          <w:rFonts w:eastAsia="맑은 고딕" w:hint="eastAsia"/>
          <w:b/>
          <w:lang w:val="en-GB" w:eastAsia="ko-KR"/>
        </w:rPr>
        <w:t>Code rate of 0.95 can be considered as the highest code rate for the BG #1.</w:t>
      </w:r>
    </w:p>
    <w:p w14:paraId="30187678" w14:textId="77777777" w:rsidR="00FA2320" w:rsidRDefault="00FA2320" w:rsidP="00FA2320">
      <w:pPr>
        <w:jc w:val="both"/>
        <w:rPr>
          <w:rFonts w:eastAsia="맑은 고딕" w:hint="eastAsia"/>
          <w:lang w:val="en-GB" w:eastAsia="ko-KR"/>
        </w:rPr>
      </w:pPr>
      <w:r w:rsidRPr="00F819A0">
        <w:rPr>
          <w:rFonts w:eastAsia="맑은 고딕" w:hint="eastAsia"/>
          <w:b/>
          <w:lang w:val="en-GB" w:eastAsia="ko-KR"/>
        </w:rPr>
        <w:t xml:space="preserve">Proposal </w:t>
      </w:r>
      <w:r>
        <w:rPr>
          <w:rFonts w:eastAsia="맑은 고딕"/>
          <w:b/>
          <w:lang w:val="en-GB" w:eastAsia="ko-KR"/>
        </w:rPr>
        <w:t>2</w:t>
      </w:r>
      <w:r w:rsidRPr="00F819A0">
        <w:rPr>
          <w:rFonts w:eastAsia="맑은 고딕" w:hint="eastAsia"/>
          <w:b/>
          <w:lang w:val="en-GB" w:eastAsia="ko-KR"/>
        </w:rPr>
        <w:t xml:space="preserve">: Code rate of 0.67 is the highest code rate for </w:t>
      </w:r>
      <w:r>
        <w:rPr>
          <w:rFonts w:eastAsia="맑은 고딕"/>
          <w:b/>
          <w:lang w:val="en-GB" w:eastAsia="ko-KR"/>
        </w:rPr>
        <w:t xml:space="preserve">an information block size 370 bits to 3840 bits of </w:t>
      </w:r>
      <w:r w:rsidRPr="00F819A0">
        <w:rPr>
          <w:rFonts w:eastAsia="맑은 고딕" w:hint="eastAsia"/>
          <w:b/>
          <w:lang w:val="en-GB" w:eastAsia="ko-KR"/>
        </w:rPr>
        <w:t xml:space="preserve">the BG #2. </w:t>
      </w:r>
      <w:r w:rsidRPr="00F819A0">
        <w:rPr>
          <w:rFonts w:eastAsia="맑은 고딕"/>
          <w:b/>
          <w:lang w:val="en-GB" w:eastAsia="ko-KR"/>
        </w:rPr>
        <w:t xml:space="preserve">However, </w:t>
      </w:r>
      <w:r>
        <w:rPr>
          <w:rFonts w:eastAsia="맑은 고딕"/>
          <w:b/>
          <w:lang w:val="en-GB" w:eastAsia="ko-KR"/>
        </w:rPr>
        <w:t xml:space="preserve">an information block size less than 370 is encoded by </w:t>
      </w:r>
      <w:r w:rsidRPr="00F819A0">
        <w:rPr>
          <w:rFonts w:eastAsia="맑은 고딕"/>
          <w:b/>
          <w:lang w:val="en-GB" w:eastAsia="ko-KR"/>
        </w:rPr>
        <w:t>the BG #2.</w:t>
      </w:r>
    </w:p>
    <w:p w14:paraId="1BED9546" w14:textId="4E82D4B9" w:rsidR="00156822" w:rsidRDefault="00B47BF2" w:rsidP="00462BAD">
      <w:pPr>
        <w:ind w:firstLine="288"/>
        <w:jc w:val="both"/>
      </w:pPr>
      <w:bookmarkStart w:id="3" w:name="_GoBack"/>
      <w:bookmarkEnd w:id="3"/>
      <w:r>
        <w:rPr>
          <w:rFonts w:eastAsia="맑은 고딕"/>
          <w:noProof/>
          <w:lang w:eastAsia="ko-KR"/>
        </w:rPr>
        <w:lastRenderedPageBreak/>
        <w:drawing>
          <wp:inline distT="0" distB="0" distL="0" distR="0" wp14:anchorId="137A97EB" wp14:editId="6B96CFB2">
            <wp:extent cx="2845612" cy="278628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268" cy="27918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맑은 고딕" w:hint="eastAsia"/>
          <w:lang w:val="en-GB" w:eastAsia="ko-KR"/>
        </w:rPr>
        <w:t xml:space="preserve"> </w:t>
      </w:r>
      <w:r>
        <w:t xml:space="preserve">      </w:t>
      </w:r>
      <w:r w:rsidRPr="00B47BF2">
        <w:rPr>
          <w:rFonts w:hint="eastAsia"/>
        </w:rPr>
        <w:drawing>
          <wp:inline distT="0" distB="0" distL="0" distR="0" wp14:anchorId="794BBFC1" wp14:editId="430ADB6A">
            <wp:extent cx="3079699" cy="2779331"/>
            <wp:effectExtent l="0" t="0" r="6985" b="254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297" cy="2791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AADFB8" w14:textId="3ED4984E" w:rsidR="00B47BF2" w:rsidRPr="00B47BF2" w:rsidRDefault="00B47BF2" w:rsidP="00B47BF2">
      <w:pPr>
        <w:pStyle w:val="af3"/>
        <w:numPr>
          <w:ilvl w:val="0"/>
          <w:numId w:val="47"/>
        </w:numPr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>Code rate = 0.9375</w:t>
      </w:r>
      <w:r>
        <w:rPr>
          <w:rFonts w:eastAsia="맑은 고딕" w:hint="eastAsia"/>
          <w:lang w:val="en-GB" w:eastAsia="ko-KR"/>
        </w:rPr>
        <w:tab/>
      </w:r>
      <w:r>
        <w:rPr>
          <w:rFonts w:eastAsia="맑은 고딕" w:hint="eastAsia"/>
          <w:lang w:val="en-GB" w:eastAsia="ko-KR"/>
        </w:rPr>
        <w:tab/>
      </w:r>
      <w:r>
        <w:rPr>
          <w:rFonts w:eastAsia="맑은 고딕" w:hint="eastAsia"/>
          <w:lang w:val="en-GB" w:eastAsia="ko-KR"/>
        </w:rPr>
        <w:tab/>
      </w:r>
      <w:r>
        <w:rPr>
          <w:rFonts w:eastAsia="맑은 고딕" w:hint="eastAsia"/>
          <w:lang w:val="en-GB" w:eastAsia="ko-KR"/>
        </w:rPr>
        <w:tab/>
      </w:r>
      <w:r>
        <w:rPr>
          <w:rFonts w:eastAsia="맑은 고딕" w:hint="eastAsia"/>
          <w:lang w:val="en-GB" w:eastAsia="ko-KR"/>
        </w:rPr>
        <w:tab/>
      </w:r>
      <w:r>
        <w:rPr>
          <w:rFonts w:eastAsia="맑은 고딕" w:hint="eastAsia"/>
          <w:lang w:val="en-GB" w:eastAsia="ko-KR"/>
        </w:rPr>
        <w:tab/>
      </w:r>
      <w:r>
        <w:rPr>
          <w:rFonts w:eastAsia="맑은 고딕" w:hint="eastAsia"/>
          <w:lang w:val="en-GB" w:eastAsia="ko-KR"/>
        </w:rPr>
        <w:tab/>
      </w:r>
      <w:r>
        <w:rPr>
          <w:rFonts w:eastAsia="맑은 고딕" w:hint="eastAsia"/>
          <w:lang w:val="en-GB" w:eastAsia="ko-KR"/>
        </w:rPr>
        <w:tab/>
      </w:r>
      <w:r>
        <w:rPr>
          <w:rFonts w:eastAsia="맑은 고딕" w:hint="eastAsia"/>
          <w:lang w:val="en-GB" w:eastAsia="ko-KR"/>
        </w:rPr>
        <w:tab/>
      </w:r>
      <w:r>
        <w:rPr>
          <w:rFonts w:eastAsia="맑은 고딕" w:hint="eastAsia"/>
          <w:lang w:val="en-GB" w:eastAsia="ko-KR"/>
        </w:rPr>
        <w:tab/>
      </w:r>
      <w:r>
        <w:rPr>
          <w:rFonts w:eastAsia="맑은 고딕" w:hint="eastAsia"/>
          <w:lang w:val="en-GB" w:eastAsia="ko-KR"/>
        </w:rPr>
        <w:tab/>
      </w:r>
      <w:r>
        <w:rPr>
          <w:rFonts w:eastAsia="맑은 고딕" w:hint="eastAsia"/>
          <w:lang w:val="en-GB" w:eastAsia="ko-KR"/>
        </w:rPr>
        <w:tab/>
        <w:t>(b) Code rate = 0.95</w:t>
      </w:r>
    </w:p>
    <w:p w14:paraId="111C4EA2" w14:textId="511650D8" w:rsidR="00A177F7" w:rsidRPr="00B47BF2" w:rsidRDefault="00A177F7" w:rsidP="00A177F7">
      <w:pPr>
        <w:ind w:firstLine="288"/>
        <w:jc w:val="center"/>
        <w:rPr>
          <w:rFonts w:eastAsia="맑은 고딕" w:hint="eastAsia"/>
          <w:lang w:val="en-GB" w:eastAsia="ko-KR"/>
        </w:rPr>
      </w:pPr>
    </w:p>
    <w:p w14:paraId="10A90B67" w14:textId="7CE3C099" w:rsidR="00156822" w:rsidRDefault="00156822" w:rsidP="00156822">
      <w:pPr>
        <w:ind w:firstLine="288"/>
        <w:jc w:val="center"/>
        <w:rPr>
          <w:rFonts w:eastAsia="맑은 고딕" w:hint="eastAsia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Figure 3 Performance evaluation of the BG #1 assuming code rate of </w:t>
      </w:r>
      <w:r w:rsidR="00B47BF2">
        <w:rPr>
          <w:rFonts w:eastAsia="맑은 고딕"/>
          <w:lang w:val="en-GB" w:eastAsia="ko-KR"/>
        </w:rPr>
        <w:t xml:space="preserve">(a) 0.9375 and (b) </w:t>
      </w:r>
      <w:r>
        <w:rPr>
          <w:rFonts w:eastAsia="맑은 고딕" w:hint="eastAsia"/>
          <w:lang w:val="en-GB" w:eastAsia="ko-KR"/>
        </w:rPr>
        <w:t>0.95.</w:t>
      </w:r>
    </w:p>
    <w:p w14:paraId="04844E50" w14:textId="77777777" w:rsidR="00156822" w:rsidRPr="00156822" w:rsidRDefault="00156822" w:rsidP="00462BAD">
      <w:pPr>
        <w:ind w:firstLine="288"/>
        <w:jc w:val="both"/>
        <w:rPr>
          <w:rFonts w:eastAsia="맑은 고딕" w:hint="eastAsia"/>
          <w:lang w:val="en-GB" w:eastAsia="ko-KR"/>
        </w:rPr>
      </w:pPr>
    </w:p>
    <w:p w14:paraId="43B7F891" w14:textId="525266D0" w:rsidR="004503F9" w:rsidRDefault="006630DE" w:rsidP="00E71149">
      <w:pPr>
        <w:pStyle w:val="1"/>
        <w:jc w:val="both"/>
        <w:rPr>
          <w:lang w:eastAsia="zh-CN"/>
        </w:rPr>
      </w:pPr>
      <w:r>
        <w:rPr>
          <w:lang w:eastAsia="zh-CN"/>
        </w:rPr>
        <w:t>Conclusions</w:t>
      </w:r>
    </w:p>
    <w:p w14:paraId="205B7E5A" w14:textId="4040855D" w:rsidR="00976E14" w:rsidRPr="0077610F" w:rsidRDefault="001D5DCB" w:rsidP="00E71149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In conclusion, we have following observations and proposals</w:t>
      </w:r>
      <w:r w:rsidR="0077610F">
        <w:rPr>
          <w:rFonts w:eastAsia="맑은 고딕"/>
          <w:lang w:val="en-GB" w:eastAsia="ko-KR"/>
        </w:rPr>
        <w:t xml:space="preserve"> in this contribution</w:t>
      </w:r>
      <w:r w:rsidR="00976E14">
        <w:rPr>
          <w:rFonts w:eastAsia="맑은 고딕"/>
          <w:lang w:val="en-GB" w:eastAsia="ko-KR"/>
        </w:rPr>
        <w:t>,</w:t>
      </w:r>
    </w:p>
    <w:p w14:paraId="33F09B8C" w14:textId="77777777" w:rsidR="00F819A0" w:rsidRPr="0052235A" w:rsidRDefault="00F819A0" w:rsidP="00F819A0">
      <w:pPr>
        <w:jc w:val="both"/>
        <w:rPr>
          <w:b/>
          <w:lang w:val="en-GB"/>
        </w:rPr>
      </w:pPr>
      <w:r w:rsidRPr="0052235A">
        <w:rPr>
          <w:b/>
          <w:lang w:val="en-GB"/>
        </w:rPr>
        <w:t>Observation 1: At code rate of 0.7, BG #2 gives better performance than BG #1 for all evaluated information block sizes.</w:t>
      </w:r>
    </w:p>
    <w:p w14:paraId="308C0A13" w14:textId="77777777" w:rsidR="00F819A0" w:rsidRDefault="00F819A0" w:rsidP="00F819A0">
      <w:pPr>
        <w:jc w:val="both"/>
        <w:rPr>
          <w:b/>
          <w:lang w:val="en-GB"/>
        </w:rPr>
      </w:pPr>
      <w:r w:rsidRPr="0052235A">
        <w:rPr>
          <w:b/>
          <w:lang w:val="en-GB"/>
        </w:rPr>
        <w:t>Observation 2: At code rate of 0.75, BG #2 also gives better performance than BG #1 for information block sizes less than 370 bits.</w:t>
      </w:r>
      <w:r>
        <w:rPr>
          <w:b/>
          <w:lang w:val="en-GB"/>
        </w:rPr>
        <w:t xml:space="preserve"> </w:t>
      </w:r>
    </w:p>
    <w:p w14:paraId="7D0D1F6A" w14:textId="77777777" w:rsidR="008A6F4B" w:rsidRPr="00F819A0" w:rsidRDefault="008A6F4B" w:rsidP="008A6F4B">
      <w:pPr>
        <w:jc w:val="both"/>
        <w:rPr>
          <w:rFonts w:eastAsia="맑은 고딕" w:hint="eastAsia"/>
          <w:b/>
          <w:lang w:val="en-GB" w:eastAsia="ko-KR"/>
        </w:rPr>
      </w:pPr>
      <w:r w:rsidRPr="00F819A0">
        <w:rPr>
          <w:rFonts w:eastAsia="맑은 고딕"/>
          <w:b/>
          <w:lang w:val="en-GB" w:eastAsia="ko-KR"/>
        </w:rPr>
        <w:t xml:space="preserve">Proposal </w:t>
      </w:r>
      <w:r>
        <w:rPr>
          <w:rFonts w:eastAsia="맑은 고딕"/>
          <w:b/>
          <w:lang w:val="en-GB" w:eastAsia="ko-KR"/>
        </w:rPr>
        <w:t>1</w:t>
      </w:r>
      <w:r w:rsidRPr="00F819A0">
        <w:rPr>
          <w:rFonts w:eastAsia="맑은 고딕"/>
          <w:b/>
          <w:lang w:val="en-GB" w:eastAsia="ko-KR"/>
        </w:rPr>
        <w:t xml:space="preserve">: </w:t>
      </w:r>
      <w:r w:rsidRPr="00F819A0">
        <w:rPr>
          <w:rFonts w:eastAsia="맑은 고딕" w:hint="eastAsia"/>
          <w:b/>
          <w:lang w:val="en-GB" w:eastAsia="ko-KR"/>
        </w:rPr>
        <w:t>Code rate of 0.95 can be considered as the highest code rate for the BG #1.</w:t>
      </w:r>
    </w:p>
    <w:p w14:paraId="119568F3" w14:textId="4B618FB0" w:rsidR="00F819A0" w:rsidRDefault="008A6F4B" w:rsidP="008A6F4B">
      <w:pPr>
        <w:jc w:val="both"/>
        <w:rPr>
          <w:rFonts w:eastAsia="맑은 고딕" w:hint="eastAsia"/>
          <w:lang w:val="en-GB" w:eastAsia="ko-KR"/>
        </w:rPr>
      </w:pPr>
      <w:r w:rsidRPr="00F819A0">
        <w:rPr>
          <w:rFonts w:eastAsia="맑은 고딕" w:hint="eastAsia"/>
          <w:b/>
          <w:lang w:val="en-GB" w:eastAsia="ko-KR"/>
        </w:rPr>
        <w:t xml:space="preserve">Proposal </w:t>
      </w:r>
      <w:r>
        <w:rPr>
          <w:rFonts w:eastAsia="맑은 고딕"/>
          <w:b/>
          <w:lang w:val="en-GB" w:eastAsia="ko-KR"/>
        </w:rPr>
        <w:t>2</w:t>
      </w:r>
      <w:r w:rsidRPr="00F819A0">
        <w:rPr>
          <w:rFonts w:eastAsia="맑은 고딕" w:hint="eastAsia"/>
          <w:b/>
          <w:lang w:val="en-GB" w:eastAsia="ko-KR"/>
        </w:rPr>
        <w:t xml:space="preserve">: Code rate of 0.67 is the highest code rate for </w:t>
      </w:r>
      <w:r>
        <w:rPr>
          <w:rFonts w:eastAsia="맑은 고딕"/>
          <w:b/>
          <w:lang w:val="en-GB" w:eastAsia="ko-KR"/>
        </w:rPr>
        <w:t>a</w:t>
      </w:r>
      <w:r w:rsidR="00FA2320">
        <w:rPr>
          <w:rFonts w:eastAsia="맑은 고딕"/>
          <w:b/>
          <w:lang w:val="en-GB" w:eastAsia="ko-KR"/>
        </w:rPr>
        <w:t>n</w:t>
      </w:r>
      <w:r>
        <w:rPr>
          <w:rFonts w:eastAsia="맑은 고딕"/>
          <w:b/>
          <w:lang w:val="en-GB" w:eastAsia="ko-KR"/>
        </w:rPr>
        <w:t xml:space="preserve"> information block size 370 </w:t>
      </w:r>
      <w:r w:rsidR="00B20B15">
        <w:rPr>
          <w:rFonts w:eastAsia="맑은 고딕"/>
          <w:b/>
          <w:lang w:val="en-GB" w:eastAsia="ko-KR"/>
        </w:rPr>
        <w:t xml:space="preserve">bits to 3840 bits </w:t>
      </w:r>
      <w:r>
        <w:rPr>
          <w:rFonts w:eastAsia="맑은 고딕"/>
          <w:b/>
          <w:lang w:val="en-GB" w:eastAsia="ko-KR"/>
        </w:rPr>
        <w:t xml:space="preserve">of </w:t>
      </w:r>
      <w:r w:rsidRPr="00F819A0">
        <w:rPr>
          <w:rFonts w:eastAsia="맑은 고딕" w:hint="eastAsia"/>
          <w:b/>
          <w:lang w:val="en-GB" w:eastAsia="ko-KR"/>
        </w:rPr>
        <w:t xml:space="preserve">the BG #2. </w:t>
      </w:r>
      <w:r w:rsidRPr="00F819A0">
        <w:rPr>
          <w:rFonts w:eastAsia="맑은 고딕"/>
          <w:b/>
          <w:lang w:val="en-GB" w:eastAsia="ko-KR"/>
        </w:rPr>
        <w:t xml:space="preserve">However, </w:t>
      </w:r>
      <w:r>
        <w:rPr>
          <w:rFonts w:eastAsia="맑은 고딕"/>
          <w:b/>
          <w:lang w:val="en-GB" w:eastAsia="ko-KR"/>
        </w:rPr>
        <w:t xml:space="preserve">an information block size less than 370 is encoded by </w:t>
      </w:r>
      <w:r w:rsidRPr="00F819A0">
        <w:rPr>
          <w:rFonts w:eastAsia="맑은 고딕"/>
          <w:b/>
          <w:lang w:val="en-GB" w:eastAsia="ko-KR"/>
        </w:rPr>
        <w:t>the BG #2.</w:t>
      </w:r>
    </w:p>
    <w:p w14:paraId="7F4296C0" w14:textId="77777777" w:rsidR="003402DC" w:rsidRPr="003402DC" w:rsidRDefault="003402DC" w:rsidP="003402DC">
      <w:pPr>
        <w:ind w:firstLineChars="50" w:firstLine="100"/>
        <w:jc w:val="both"/>
        <w:rPr>
          <w:rFonts w:eastAsia="맑은 고딕"/>
          <w:lang w:val="en-GB" w:eastAsia="ko-KR"/>
        </w:rPr>
      </w:pPr>
    </w:p>
    <w:p w14:paraId="43B7F896" w14:textId="77777777" w:rsidR="00E523F3" w:rsidRPr="000A64D8" w:rsidRDefault="00E523F3" w:rsidP="00E71149">
      <w:pPr>
        <w:pStyle w:val="1"/>
        <w:jc w:val="both"/>
        <w:rPr>
          <w:lang w:val="en-US"/>
        </w:rPr>
      </w:pPr>
      <w:r w:rsidRPr="000A64D8">
        <w:rPr>
          <w:lang w:val="en-US"/>
        </w:rPr>
        <w:t>References</w:t>
      </w:r>
    </w:p>
    <w:p w14:paraId="47CF7A9B" w14:textId="62035959" w:rsidR="009248A8" w:rsidRPr="009248A8" w:rsidRDefault="009248A8" w:rsidP="009248A8">
      <w:pPr>
        <w:numPr>
          <w:ilvl w:val="0"/>
          <w:numId w:val="2"/>
        </w:numPr>
        <w:spacing w:before="100" w:beforeAutospacing="1" w:after="100" w:afterAutospacing="1"/>
        <w:ind w:left="562" w:hanging="562"/>
        <w:jc w:val="both"/>
        <w:rPr>
          <w:szCs w:val="22"/>
        </w:rPr>
      </w:pPr>
      <w:bookmarkStart w:id="4" w:name="_Ref474112695"/>
      <w:r>
        <w:rPr>
          <w:szCs w:val="22"/>
        </w:rPr>
        <w:t>Chairman’s Notes, TSG RAN WG1 #</w:t>
      </w:r>
      <w:r w:rsidR="0055442B">
        <w:rPr>
          <w:szCs w:val="22"/>
        </w:rPr>
        <w:t>90</w:t>
      </w:r>
      <w:r>
        <w:rPr>
          <w:szCs w:val="22"/>
        </w:rPr>
        <w:t xml:space="preserve">, </w:t>
      </w:r>
      <w:r w:rsidR="0055442B">
        <w:rPr>
          <w:szCs w:val="22"/>
        </w:rPr>
        <w:t>August</w:t>
      </w:r>
      <w:r>
        <w:rPr>
          <w:szCs w:val="22"/>
        </w:rPr>
        <w:t xml:space="preserve"> 2017, </w:t>
      </w:r>
      <w:r w:rsidR="0055442B">
        <w:rPr>
          <w:szCs w:val="22"/>
        </w:rPr>
        <w:t>Prague</w:t>
      </w:r>
      <w:r>
        <w:rPr>
          <w:szCs w:val="22"/>
        </w:rPr>
        <w:t xml:space="preserve">, </w:t>
      </w:r>
      <w:r w:rsidR="0055442B">
        <w:rPr>
          <w:szCs w:val="22"/>
        </w:rPr>
        <w:t>Czech</w:t>
      </w:r>
      <w:r>
        <w:rPr>
          <w:szCs w:val="22"/>
        </w:rPr>
        <w:t>.</w:t>
      </w:r>
    </w:p>
    <w:p w14:paraId="23A128C5" w14:textId="6410B9BB" w:rsidR="004D0D91" w:rsidRPr="00065AB0" w:rsidRDefault="00A278A7" w:rsidP="00065AB0">
      <w:pPr>
        <w:numPr>
          <w:ilvl w:val="0"/>
          <w:numId w:val="2"/>
        </w:numPr>
        <w:spacing w:before="100" w:beforeAutospacing="1" w:after="100" w:afterAutospacing="1"/>
        <w:ind w:left="562" w:hanging="562"/>
        <w:jc w:val="both"/>
        <w:rPr>
          <w:szCs w:val="22"/>
        </w:rPr>
      </w:pPr>
      <w:r>
        <w:rPr>
          <w:szCs w:val="22"/>
        </w:rPr>
        <w:t xml:space="preserve">Chairman’s Notes, </w:t>
      </w:r>
      <w:r w:rsidR="004312E3">
        <w:rPr>
          <w:szCs w:val="22"/>
        </w:rPr>
        <w:t xml:space="preserve">TSG </w:t>
      </w:r>
      <w:r>
        <w:rPr>
          <w:szCs w:val="22"/>
        </w:rPr>
        <w:t>RAN</w:t>
      </w:r>
      <w:r w:rsidR="00A266E1">
        <w:rPr>
          <w:szCs w:val="22"/>
        </w:rPr>
        <w:t xml:space="preserve"> WG</w:t>
      </w:r>
      <w:r>
        <w:rPr>
          <w:szCs w:val="22"/>
        </w:rPr>
        <w:t xml:space="preserve">1 </w:t>
      </w:r>
      <w:r w:rsidR="00ED6E61">
        <w:rPr>
          <w:szCs w:val="22"/>
        </w:rPr>
        <w:t>Ad Hoc</w:t>
      </w:r>
      <w:r w:rsidR="002C2DFF">
        <w:rPr>
          <w:szCs w:val="22"/>
        </w:rPr>
        <w:t>#</w:t>
      </w:r>
      <w:r w:rsidR="00065AB0">
        <w:rPr>
          <w:szCs w:val="22"/>
        </w:rPr>
        <w:t>3</w:t>
      </w:r>
      <w:r>
        <w:rPr>
          <w:szCs w:val="22"/>
        </w:rPr>
        <w:t>,</w:t>
      </w:r>
      <w:r w:rsidR="00172F5C">
        <w:rPr>
          <w:szCs w:val="22"/>
        </w:rPr>
        <w:t xml:space="preserve"> </w:t>
      </w:r>
      <w:r w:rsidR="00065AB0">
        <w:rPr>
          <w:szCs w:val="22"/>
        </w:rPr>
        <w:t>September</w:t>
      </w:r>
      <w:r>
        <w:rPr>
          <w:szCs w:val="22"/>
        </w:rPr>
        <w:t xml:space="preserve"> 2017, </w:t>
      </w:r>
      <w:r w:rsidR="00065AB0">
        <w:rPr>
          <w:szCs w:val="22"/>
        </w:rPr>
        <w:t>Nagoya</w:t>
      </w:r>
      <w:r w:rsidR="00172F5C">
        <w:rPr>
          <w:szCs w:val="22"/>
        </w:rPr>
        <w:t xml:space="preserve">, </w:t>
      </w:r>
      <w:bookmarkEnd w:id="4"/>
      <w:r w:rsidR="00065AB0">
        <w:rPr>
          <w:szCs w:val="22"/>
        </w:rPr>
        <w:t>Japan.</w:t>
      </w:r>
    </w:p>
    <w:p w14:paraId="56C764B0" w14:textId="2C4BCC4D" w:rsidR="00353863" w:rsidRDefault="0058572F" w:rsidP="00E71149">
      <w:pPr>
        <w:numPr>
          <w:ilvl w:val="0"/>
          <w:numId w:val="2"/>
        </w:numPr>
        <w:spacing w:before="100" w:beforeAutospacing="1" w:after="100" w:afterAutospacing="1"/>
        <w:ind w:left="562" w:hanging="562"/>
        <w:jc w:val="both"/>
        <w:rPr>
          <w:szCs w:val="22"/>
        </w:rPr>
      </w:pPr>
      <w:r>
        <w:rPr>
          <w:rFonts w:eastAsia="맑은 고딕" w:hint="eastAsia"/>
          <w:szCs w:val="22"/>
          <w:lang w:eastAsia="ko-KR"/>
        </w:rPr>
        <w:t>R1-17</w:t>
      </w:r>
      <w:r w:rsidR="00A177F7">
        <w:rPr>
          <w:rFonts w:eastAsia="맑은 고딕"/>
          <w:szCs w:val="22"/>
          <w:lang w:eastAsia="ko-KR"/>
        </w:rPr>
        <w:t>13709</w:t>
      </w:r>
      <w:r>
        <w:rPr>
          <w:rFonts w:eastAsia="맑은 고딕"/>
          <w:szCs w:val="22"/>
          <w:lang w:eastAsia="ko-KR"/>
        </w:rPr>
        <w:t>, “</w:t>
      </w:r>
      <w:r w:rsidR="00A177F7" w:rsidRPr="00E915DE">
        <w:rPr>
          <w:rFonts w:eastAsia="MS Mincho"/>
          <w:lang w:eastAsia="ja-JP"/>
        </w:rPr>
        <w:t>On design and performance of LDPC codes</w:t>
      </w:r>
      <w:r w:rsidR="00A177F7">
        <w:rPr>
          <w:rFonts w:eastAsia="MS Mincho"/>
          <w:lang w:eastAsia="ja-JP"/>
        </w:rPr>
        <w:t>,</w:t>
      </w:r>
      <w:r w:rsidR="00A177F7">
        <w:rPr>
          <w:rFonts w:eastAsia="맑은 고딕"/>
          <w:szCs w:val="22"/>
          <w:lang w:val="en-GB" w:eastAsia="ko-KR"/>
        </w:rPr>
        <w:t>”</w:t>
      </w:r>
      <w:r>
        <w:rPr>
          <w:rFonts w:eastAsia="맑은 고딕"/>
          <w:szCs w:val="22"/>
          <w:lang w:val="en-GB" w:eastAsia="ko-KR"/>
        </w:rPr>
        <w:t xml:space="preserve"> </w:t>
      </w:r>
      <w:r>
        <w:rPr>
          <w:szCs w:val="22"/>
        </w:rPr>
        <w:t>RAN1 #</w:t>
      </w:r>
      <w:r w:rsidR="00A177F7">
        <w:rPr>
          <w:szCs w:val="22"/>
        </w:rPr>
        <w:t>90</w:t>
      </w:r>
      <w:r>
        <w:rPr>
          <w:szCs w:val="22"/>
        </w:rPr>
        <w:t xml:space="preserve">, </w:t>
      </w:r>
      <w:r w:rsidR="00A177F7">
        <w:rPr>
          <w:szCs w:val="22"/>
        </w:rPr>
        <w:t>August</w:t>
      </w:r>
      <w:r>
        <w:rPr>
          <w:szCs w:val="22"/>
        </w:rPr>
        <w:t xml:space="preserve"> 2017, </w:t>
      </w:r>
      <w:r w:rsidR="00A177F7">
        <w:rPr>
          <w:szCs w:val="22"/>
        </w:rPr>
        <w:t>Prague</w:t>
      </w:r>
      <w:r>
        <w:rPr>
          <w:szCs w:val="22"/>
        </w:rPr>
        <w:t xml:space="preserve">, </w:t>
      </w:r>
      <w:r w:rsidR="00A177F7">
        <w:rPr>
          <w:szCs w:val="22"/>
        </w:rPr>
        <w:t>Czech.</w:t>
      </w:r>
    </w:p>
    <w:p w14:paraId="043194B1" w14:textId="4615445D" w:rsidR="004B7461" w:rsidRDefault="004B7461" w:rsidP="00902D0A">
      <w:pPr>
        <w:spacing w:before="100" w:beforeAutospacing="1" w:after="100" w:afterAutospacing="1"/>
        <w:jc w:val="center"/>
        <w:rPr>
          <w:rFonts w:eastAsia="맑은 고딕"/>
          <w:szCs w:val="22"/>
          <w:lang w:eastAsia="ko-KR"/>
        </w:rPr>
      </w:pPr>
    </w:p>
    <w:p w14:paraId="54AA4F0C" w14:textId="77777777" w:rsidR="00AA5D7D" w:rsidRDefault="00AA5D7D" w:rsidP="00902D0A">
      <w:pPr>
        <w:spacing w:before="100" w:beforeAutospacing="1" w:after="100" w:afterAutospacing="1"/>
        <w:jc w:val="center"/>
        <w:rPr>
          <w:rFonts w:eastAsia="맑은 고딕"/>
          <w:szCs w:val="22"/>
          <w:lang w:eastAsia="ko-KR"/>
        </w:rPr>
      </w:pPr>
    </w:p>
    <w:p w14:paraId="4037D977" w14:textId="38EC8917" w:rsidR="00B4730B" w:rsidRDefault="00B4730B" w:rsidP="00902D0A">
      <w:pPr>
        <w:spacing w:before="100" w:beforeAutospacing="1" w:after="100" w:afterAutospacing="1"/>
        <w:jc w:val="center"/>
        <w:rPr>
          <w:rFonts w:eastAsia="맑은 고딕"/>
          <w:szCs w:val="22"/>
          <w:lang w:eastAsia="ko-KR"/>
        </w:rPr>
      </w:pPr>
    </w:p>
    <w:p w14:paraId="712F5A32" w14:textId="65541803" w:rsidR="00763DDC" w:rsidRPr="00902D0A" w:rsidRDefault="00763DDC" w:rsidP="00902D0A">
      <w:pPr>
        <w:spacing w:before="100" w:beforeAutospacing="1" w:after="100" w:afterAutospacing="1"/>
        <w:jc w:val="center"/>
        <w:rPr>
          <w:rFonts w:eastAsia="맑은 고딕"/>
          <w:szCs w:val="22"/>
          <w:lang w:eastAsia="ko-KR"/>
        </w:rPr>
      </w:pPr>
    </w:p>
    <w:sectPr w:rsidR="00763DDC" w:rsidRPr="00902D0A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BF4C0" w14:textId="77777777" w:rsidR="00025CD7" w:rsidRDefault="00025CD7">
      <w:r>
        <w:separator/>
      </w:r>
    </w:p>
  </w:endnote>
  <w:endnote w:type="continuationSeparator" w:id="0">
    <w:p w14:paraId="0B1941B7" w14:textId="77777777" w:rsidR="00025CD7" w:rsidRDefault="00025CD7">
      <w:r>
        <w:continuationSeparator/>
      </w:r>
    </w:p>
  </w:endnote>
  <w:endnote w:type="continuationNotice" w:id="1">
    <w:p w14:paraId="489FEFA2" w14:textId="77777777" w:rsidR="00025CD7" w:rsidRDefault="00025C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2E0706" w:rsidRDefault="002E0706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43B7F8A2" w14:textId="77777777" w:rsidR="002E0706" w:rsidRDefault="002E0706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1EE897A3" w:rsidR="002E0706" w:rsidRDefault="002E0706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FA2320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FA2320">
      <w:rPr>
        <w:rStyle w:val="ae"/>
      </w:rPr>
      <w:t>5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BA4E7" w14:textId="77777777" w:rsidR="00025CD7" w:rsidRDefault="00025CD7">
      <w:r>
        <w:separator/>
      </w:r>
    </w:p>
  </w:footnote>
  <w:footnote w:type="continuationSeparator" w:id="0">
    <w:p w14:paraId="7A26E22B" w14:textId="77777777" w:rsidR="00025CD7" w:rsidRDefault="00025CD7">
      <w:r>
        <w:continuationSeparator/>
      </w:r>
    </w:p>
  </w:footnote>
  <w:footnote w:type="continuationNotice" w:id="1">
    <w:p w14:paraId="0D10EA19" w14:textId="77777777" w:rsidR="00025CD7" w:rsidRDefault="00025CD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2E0706" w:rsidRDefault="002E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8075A3"/>
    <w:multiLevelType w:val="hybridMultilevel"/>
    <w:tmpl w:val="F9EC5870"/>
    <w:lvl w:ilvl="0" w:tplc="CD80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16AF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BE624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E8FC7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E8E7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B829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03C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E033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875177"/>
    <w:multiLevelType w:val="hybridMultilevel"/>
    <w:tmpl w:val="8C869132"/>
    <w:lvl w:ilvl="0" w:tplc="8F4A6E94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8" w:hanging="400"/>
      </w:pPr>
    </w:lvl>
    <w:lvl w:ilvl="2" w:tplc="0409001B" w:tentative="1">
      <w:start w:val="1"/>
      <w:numFmt w:val="lowerRoman"/>
      <w:lvlText w:val="%3."/>
      <w:lvlJc w:val="right"/>
      <w:pPr>
        <w:ind w:left="1488" w:hanging="400"/>
      </w:pPr>
    </w:lvl>
    <w:lvl w:ilvl="3" w:tplc="0409000F" w:tentative="1">
      <w:start w:val="1"/>
      <w:numFmt w:val="decimal"/>
      <w:lvlText w:val="%4."/>
      <w:lvlJc w:val="left"/>
      <w:pPr>
        <w:ind w:left="1888" w:hanging="400"/>
      </w:pPr>
    </w:lvl>
    <w:lvl w:ilvl="4" w:tplc="04090019" w:tentative="1">
      <w:start w:val="1"/>
      <w:numFmt w:val="upperLetter"/>
      <w:lvlText w:val="%5."/>
      <w:lvlJc w:val="left"/>
      <w:pPr>
        <w:ind w:left="2288" w:hanging="400"/>
      </w:pPr>
    </w:lvl>
    <w:lvl w:ilvl="5" w:tplc="0409001B" w:tentative="1">
      <w:start w:val="1"/>
      <w:numFmt w:val="lowerRoman"/>
      <w:lvlText w:val="%6."/>
      <w:lvlJc w:val="right"/>
      <w:pPr>
        <w:ind w:left="2688" w:hanging="400"/>
      </w:pPr>
    </w:lvl>
    <w:lvl w:ilvl="6" w:tplc="0409000F" w:tentative="1">
      <w:start w:val="1"/>
      <w:numFmt w:val="decimal"/>
      <w:lvlText w:val="%7."/>
      <w:lvlJc w:val="left"/>
      <w:pPr>
        <w:ind w:left="3088" w:hanging="400"/>
      </w:pPr>
    </w:lvl>
    <w:lvl w:ilvl="7" w:tplc="04090019" w:tentative="1">
      <w:start w:val="1"/>
      <w:numFmt w:val="upperLetter"/>
      <w:lvlText w:val="%8."/>
      <w:lvlJc w:val="left"/>
      <w:pPr>
        <w:ind w:left="3488" w:hanging="400"/>
      </w:pPr>
    </w:lvl>
    <w:lvl w:ilvl="8" w:tplc="0409001B" w:tentative="1">
      <w:start w:val="1"/>
      <w:numFmt w:val="lowerRoman"/>
      <w:lvlText w:val="%9."/>
      <w:lvlJc w:val="right"/>
      <w:pPr>
        <w:ind w:left="3888" w:hanging="400"/>
      </w:pPr>
    </w:lvl>
  </w:abstractNum>
  <w:abstractNum w:abstractNumId="5" w15:restartNumberingAfterBreak="0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4A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3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AB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C0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81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07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5C6F0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B101FB1"/>
    <w:multiLevelType w:val="hybridMultilevel"/>
    <w:tmpl w:val="931C1D24"/>
    <w:lvl w:ilvl="0" w:tplc="2E96A110">
      <w:start w:val="1"/>
      <w:numFmt w:val="lowerLetter"/>
      <w:lvlText w:val="(%1)"/>
      <w:lvlJc w:val="left"/>
      <w:pPr>
        <w:ind w:left="1512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952" w:hanging="400"/>
      </w:pPr>
    </w:lvl>
    <w:lvl w:ilvl="2" w:tplc="0409001B" w:tentative="1">
      <w:start w:val="1"/>
      <w:numFmt w:val="lowerRoman"/>
      <w:lvlText w:val="%3."/>
      <w:lvlJc w:val="right"/>
      <w:pPr>
        <w:ind w:left="2352" w:hanging="400"/>
      </w:pPr>
    </w:lvl>
    <w:lvl w:ilvl="3" w:tplc="0409000F" w:tentative="1">
      <w:start w:val="1"/>
      <w:numFmt w:val="decimal"/>
      <w:lvlText w:val="%4."/>
      <w:lvlJc w:val="left"/>
      <w:pPr>
        <w:ind w:left="2752" w:hanging="400"/>
      </w:pPr>
    </w:lvl>
    <w:lvl w:ilvl="4" w:tplc="04090019" w:tentative="1">
      <w:start w:val="1"/>
      <w:numFmt w:val="upperLetter"/>
      <w:lvlText w:val="%5."/>
      <w:lvlJc w:val="left"/>
      <w:pPr>
        <w:ind w:left="3152" w:hanging="400"/>
      </w:pPr>
    </w:lvl>
    <w:lvl w:ilvl="5" w:tplc="0409001B" w:tentative="1">
      <w:start w:val="1"/>
      <w:numFmt w:val="lowerRoman"/>
      <w:lvlText w:val="%6."/>
      <w:lvlJc w:val="right"/>
      <w:pPr>
        <w:ind w:left="3552" w:hanging="400"/>
      </w:pPr>
    </w:lvl>
    <w:lvl w:ilvl="6" w:tplc="0409000F" w:tentative="1">
      <w:start w:val="1"/>
      <w:numFmt w:val="decimal"/>
      <w:lvlText w:val="%7."/>
      <w:lvlJc w:val="left"/>
      <w:pPr>
        <w:ind w:left="3952" w:hanging="400"/>
      </w:pPr>
    </w:lvl>
    <w:lvl w:ilvl="7" w:tplc="04090019" w:tentative="1">
      <w:start w:val="1"/>
      <w:numFmt w:val="upperLetter"/>
      <w:lvlText w:val="%8."/>
      <w:lvlJc w:val="left"/>
      <w:pPr>
        <w:ind w:left="4352" w:hanging="400"/>
      </w:pPr>
    </w:lvl>
    <w:lvl w:ilvl="8" w:tplc="0409001B" w:tentative="1">
      <w:start w:val="1"/>
      <w:numFmt w:val="lowerRoman"/>
      <w:lvlText w:val="%9."/>
      <w:lvlJc w:val="right"/>
      <w:pPr>
        <w:ind w:left="4752" w:hanging="400"/>
      </w:pPr>
    </w:lvl>
  </w:abstractNum>
  <w:abstractNum w:abstractNumId="9" w15:restartNumberingAfterBreak="0">
    <w:nsid w:val="0DA10835"/>
    <w:multiLevelType w:val="hybridMultilevel"/>
    <w:tmpl w:val="ECDAEACC"/>
    <w:lvl w:ilvl="0" w:tplc="3D86C8DA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32" w:hanging="400"/>
      </w:pPr>
    </w:lvl>
    <w:lvl w:ilvl="2" w:tplc="0409001B" w:tentative="1">
      <w:start w:val="1"/>
      <w:numFmt w:val="lowerRoman"/>
      <w:lvlText w:val="%3."/>
      <w:lvlJc w:val="right"/>
      <w:pPr>
        <w:ind w:left="1632" w:hanging="400"/>
      </w:pPr>
    </w:lvl>
    <w:lvl w:ilvl="3" w:tplc="0409000F" w:tentative="1">
      <w:start w:val="1"/>
      <w:numFmt w:val="decimal"/>
      <w:lvlText w:val="%4."/>
      <w:lvlJc w:val="left"/>
      <w:pPr>
        <w:ind w:left="2032" w:hanging="400"/>
      </w:pPr>
    </w:lvl>
    <w:lvl w:ilvl="4" w:tplc="04090019" w:tentative="1">
      <w:start w:val="1"/>
      <w:numFmt w:val="upperLetter"/>
      <w:lvlText w:val="%5."/>
      <w:lvlJc w:val="left"/>
      <w:pPr>
        <w:ind w:left="2432" w:hanging="400"/>
      </w:pPr>
    </w:lvl>
    <w:lvl w:ilvl="5" w:tplc="0409001B" w:tentative="1">
      <w:start w:val="1"/>
      <w:numFmt w:val="lowerRoman"/>
      <w:lvlText w:val="%6."/>
      <w:lvlJc w:val="right"/>
      <w:pPr>
        <w:ind w:left="2832" w:hanging="400"/>
      </w:pPr>
    </w:lvl>
    <w:lvl w:ilvl="6" w:tplc="0409000F" w:tentative="1">
      <w:start w:val="1"/>
      <w:numFmt w:val="decimal"/>
      <w:lvlText w:val="%7."/>
      <w:lvlJc w:val="left"/>
      <w:pPr>
        <w:ind w:left="3232" w:hanging="400"/>
      </w:pPr>
    </w:lvl>
    <w:lvl w:ilvl="7" w:tplc="04090019" w:tentative="1">
      <w:start w:val="1"/>
      <w:numFmt w:val="upperLetter"/>
      <w:lvlText w:val="%8."/>
      <w:lvlJc w:val="left"/>
      <w:pPr>
        <w:ind w:left="3632" w:hanging="400"/>
      </w:pPr>
    </w:lvl>
    <w:lvl w:ilvl="8" w:tplc="0409001B" w:tentative="1">
      <w:start w:val="1"/>
      <w:numFmt w:val="lowerRoman"/>
      <w:lvlText w:val="%9."/>
      <w:lvlJc w:val="right"/>
      <w:pPr>
        <w:ind w:left="4032" w:hanging="400"/>
      </w:pPr>
    </w:lvl>
  </w:abstractNum>
  <w:abstractNum w:abstractNumId="10" w15:restartNumberingAfterBreak="0">
    <w:nsid w:val="0DFC22C4"/>
    <w:multiLevelType w:val="hybridMultilevel"/>
    <w:tmpl w:val="8A102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6651E1"/>
    <w:multiLevelType w:val="hybridMultilevel"/>
    <w:tmpl w:val="B474404A"/>
    <w:lvl w:ilvl="0" w:tplc="E6CC9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C29A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AD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04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BE4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D4A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0E6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012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F02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2E17B2B"/>
    <w:multiLevelType w:val="hybridMultilevel"/>
    <w:tmpl w:val="9364D0FE"/>
    <w:lvl w:ilvl="0" w:tplc="F52674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7A417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2B0F9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B3680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F8DB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F22B9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8E65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89E1F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19103A54"/>
    <w:multiLevelType w:val="hybridMultilevel"/>
    <w:tmpl w:val="CC6CE59E"/>
    <w:lvl w:ilvl="0" w:tplc="801649D4">
      <w:start w:val="1"/>
      <w:numFmt w:val="decimal"/>
      <w:lvlText w:val="%1)"/>
      <w:lvlJc w:val="left"/>
      <w:pPr>
        <w:ind w:left="648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088" w:hanging="400"/>
      </w:pPr>
    </w:lvl>
    <w:lvl w:ilvl="2" w:tplc="0409001B" w:tentative="1">
      <w:start w:val="1"/>
      <w:numFmt w:val="lowerRoman"/>
      <w:lvlText w:val="%3."/>
      <w:lvlJc w:val="right"/>
      <w:pPr>
        <w:ind w:left="1488" w:hanging="400"/>
      </w:pPr>
    </w:lvl>
    <w:lvl w:ilvl="3" w:tplc="0409000F" w:tentative="1">
      <w:start w:val="1"/>
      <w:numFmt w:val="decimal"/>
      <w:lvlText w:val="%4."/>
      <w:lvlJc w:val="left"/>
      <w:pPr>
        <w:ind w:left="1888" w:hanging="400"/>
      </w:pPr>
    </w:lvl>
    <w:lvl w:ilvl="4" w:tplc="04090019" w:tentative="1">
      <w:start w:val="1"/>
      <w:numFmt w:val="upperLetter"/>
      <w:lvlText w:val="%5."/>
      <w:lvlJc w:val="left"/>
      <w:pPr>
        <w:ind w:left="2288" w:hanging="400"/>
      </w:pPr>
    </w:lvl>
    <w:lvl w:ilvl="5" w:tplc="0409001B" w:tentative="1">
      <w:start w:val="1"/>
      <w:numFmt w:val="lowerRoman"/>
      <w:lvlText w:val="%6."/>
      <w:lvlJc w:val="right"/>
      <w:pPr>
        <w:ind w:left="2688" w:hanging="400"/>
      </w:pPr>
    </w:lvl>
    <w:lvl w:ilvl="6" w:tplc="0409000F" w:tentative="1">
      <w:start w:val="1"/>
      <w:numFmt w:val="decimal"/>
      <w:lvlText w:val="%7."/>
      <w:lvlJc w:val="left"/>
      <w:pPr>
        <w:ind w:left="3088" w:hanging="400"/>
      </w:pPr>
    </w:lvl>
    <w:lvl w:ilvl="7" w:tplc="04090019" w:tentative="1">
      <w:start w:val="1"/>
      <w:numFmt w:val="upperLetter"/>
      <w:lvlText w:val="%8."/>
      <w:lvlJc w:val="left"/>
      <w:pPr>
        <w:ind w:left="3488" w:hanging="400"/>
      </w:pPr>
    </w:lvl>
    <w:lvl w:ilvl="8" w:tplc="0409001B" w:tentative="1">
      <w:start w:val="1"/>
      <w:numFmt w:val="lowerRoman"/>
      <w:lvlText w:val="%9."/>
      <w:lvlJc w:val="right"/>
      <w:pPr>
        <w:ind w:left="3888" w:hanging="400"/>
      </w:pPr>
    </w:lvl>
  </w:abstractNum>
  <w:abstractNum w:abstractNumId="17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2E54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DDCEE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63AF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B76C28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91E14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3EE197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78FA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4445FF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1E177C81"/>
    <w:multiLevelType w:val="hybridMultilevel"/>
    <w:tmpl w:val="F620B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8E6B6C"/>
    <w:multiLevelType w:val="hybridMultilevel"/>
    <w:tmpl w:val="374A7CF6"/>
    <w:lvl w:ilvl="0" w:tplc="E34EA64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2C0E42A7"/>
    <w:multiLevelType w:val="hybridMultilevel"/>
    <w:tmpl w:val="8402CB40"/>
    <w:lvl w:ilvl="0" w:tplc="C336A2EA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C8C3671"/>
    <w:multiLevelType w:val="hybridMultilevel"/>
    <w:tmpl w:val="D0E6B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34736075"/>
    <w:multiLevelType w:val="hybridMultilevel"/>
    <w:tmpl w:val="7C50A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38653799"/>
    <w:multiLevelType w:val="hybridMultilevel"/>
    <w:tmpl w:val="6A9090EC"/>
    <w:lvl w:ilvl="0" w:tplc="F324776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BCC1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7CC5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14975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52C36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8E5FB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9C5F6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CF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B44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D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A1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D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60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9B6EA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7652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C215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5E3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52A1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121C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33E44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E21A4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E964E1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06889F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26D26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F62DB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481EF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5899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26"/>
  </w:num>
  <w:num w:numId="2">
    <w:abstractNumId w:val="0"/>
  </w:num>
  <w:num w:numId="3">
    <w:abstractNumId w:val="6"/>
  </w:num>
  <w:num w:numId="4">
    <w:abstractNumId w:val="31"/>
  </w:num>
  <w:num w:numId="5">
    <w:abstractNumId w:val="7"/>
  </w:num>
  <w:num w:numId="6">
    <w:abstractNumId w:val="17"/>
  </w:num>
  <w:num w:numId="7">
    <w:abstractNumId w:val="21"/>
  </w:num>
  <w:num w:numId="8">
    <w:abstractNumId w:val="1"/>
  </w:num>
  <w:num w:numId="9">
    <w:abstractNumId w:val="43"/>
    <w:lvlOverride w:ilvl="0">
      <w:startOverride w:val="1"/>
    </w:lvlOverride>
  </w:num>
  <w:num w:numId="10">
    <w:abstractNumId w:val="36"/>
  </w:num>
  <w:num w:numId="11">
    <w:abstractNumId w:val="39"/>
  </w:num>
  <w:num w:numId="12">
    <w:abstractNumId w:val="37"/>
  </w:num>
  <w:num w:numId="13">
    <w:abstractNumId w:val="5"/>
  </w:num>
  <w:num w:numId="14">
    <w:abstractNumId w:val="25"/>
  </w:num>
  <w:num w:numId="15">
    <w:abstractNumId w:val="27"/>
  </w:num>
  <w:num w:numId="16">
    <w:abstractNumId w:val="19"/>
  </w:num>
  <w:num w:numId="17">
    <w:abstractNumId w:val="13"/>
  </w:num>
  <w:num w:numId="18">
    <w:abstractNumId w:val="12"/>
  </w:num>
  <w:num w:numId="19">
    <w:abstractNumId w:val="28"/>
  </w:num>
  <w:num w:numId="20">
    <w:abstractNumId w:val="35"/>
  </w:num>
  <w:num w:numId="21">
    <w:abstractNumId w:val="40"/>
  </w:num>
  <w:num w:numId="22">
    <w:abstractNumId w:val="44"/>
  </w:num>
  <w:num w:numId="23">
    <w:abstractNumId w:val="18"/>
  </w:num>
  <w:num w:numId="24">
    <w:abstractNumId w:val="15"/>
  </w:num>
  <w:num w:numId="25">
    <w:abstractNumId w:val="30"/>
  </w:num>
  <w:num w:numId="26">
    <w:abstractNumId w:val="22"/>
  </w:num>
  <w:num w:numId="27">
    <w:abstractNumId w:val="2"/>
  </w:num>
  <w:num w:numId="28">
    <w:abstractNumId w:val="34"/>
  </w:num>
  <w:num w:numId="29">
    <w:abstractNumId w:val="33"/>
  </w:num>
  <w:num w:numId="30">
    <w:abstractNumId w:val="11"/>
  </w:num>
  <w:num w:numId="31">
    <w:abstractNumId w:val="23"/>
  </w:num>
  <w:num w:numId="32">
    <w:abstractNumId w:val="10"/>
  </w:num>
  <w:num w:numId="33">
    <w:abstractNumId w:val="38"/>
  </w:num>
  <w:num w:numId="34">
    <w:abstractNumId w:val="42"/>
  </w:num>
  <w:num w:numId="35">
    <w:abstractNumId w:val="2"/>
  </w:num>
  <w:num w:numId="36">
    <w:abstractNumId w:val="20"/>
  </w:num>
  <w:num w:numId="37">
    <w:abstractNumId w:val="3"/>
  </w:num>
  <w:num w:numId="38">
    <w:abstractNumId w:val="9"/>
  </w:num>
  <w:num w:numId="39">
    <w:abstractNumId w:val="14"/>
  </w:num>
  <w:num w:numId="40">
    <w:abstractNumId w:val="41"/>
  </w:num>
  <w:num w:numId="41">
    <w:abstractNumId w:val="6"/>
  </w:num>
  <w:num w:numId="42">
    <w:abstractNumId w:val="16"/>
  </w:num>
  <w:num w:numId="43">
    <w:abstractNumId w:val="29"/>
  </w:num>
  <w:num w:numId="44">
    <w:abstractNumId w:val="4"/>
  </w:num>
  <w:num w:numId="45">
    <w:abstractNumId w:val="32"/>
  </w:num>
  <w:num w:numId="46">
    <w:abstractNumId w:val="24"/>
  </w:num>
  <w:num w:numId="4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7C3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A68"/>
    <w:rsid w:val="00003EF4"/>
    <w:rsid w:val="0000403F"/>
    <w:rsid w:val="00004885"/>
    <w:rsid w:val="00004D8C"/>
    <w:rsid w:val="00004DCB"/>
    <w:rsid w:val="000051F0"/>
    <w:rsid w:val="0000545A"/>
    <w:rsid w:val="0000553B"/>
    <w:rsid w:val="00005A70"/>
    <w:rsid w:val="000063BC"/>
    <w:rsid w:val="00006780"/>
    <w:rsid w:val="00006C7A"/>
    <w:rsid w:val="00007495"/>
    <w:rsid w:val="0000765A"/>
    <w:rsid w:val="0000792C"/>
    <w:rsid w:val="00007B4B"/>
    <w:rsid w:val="000101EF"/>
    <w:rsid w:val="000108AA"/>
    <w:rsid w:val="00010E97"/>
    <w:rsid w:val="00010FD1"/>
    <w:rsid w:val="0001117C"/>
    <w:rsid w:val="000124D1"/>
    <w:rsid w:val="00012D57"/>
    <w:rsid w:val="0001321B"/>
    <w:rsid w:val="000137BA"/>
    <w:rsid w:val="00013AE6"/>
    <w:rsid w:val="00013B63"/>
    <w:rsid w:val="00013F64"/>
    <w:rsid w:val="000141F0"/>
    <w:rsid w:val="00014BD1"/>
    <w:rsid w:val="00014E0E"/>
    <w:rsid w:val="00015BCB"/>
    <w:rsid w:val="00015CED"/>
    <w:rsid w:val="00015F5E"/>
    <w:rsid w:val="00016185"/>
    <w:rsid w:val="000162B2"/>
    <w:rsid w:val="0001645D"/>
    <w:rsid w:val="000164BB"/>
    <w:rsid w:val="000167A6"/>
    <w:rsid w:val="00016DCE"/>
    <w:rsid w:val="00017309"/>
    <w:rsid w:val="0001781C"/>
    <w:rsid w:val="00017B15"/>
    <w:rsid w:val="0002002A"/>
    <w:rsid w:val="000205C1"/>
    <w:rsid w:val="0002067D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09B"/>
    <w:rsid w:val="000233F4"/>
    <w:rsid w:val="00023C29"/>
    <w:rsid w:val="00024563"/>
    <w:rsid w:val="00024D64"/>
    <w:rsid w:val="00024E37"/>
    <w:rsid w:val="0002506A"/>
    <w:rsid w:val="000255A1"/>
    <w:rsid w:val="000258DD"/>
    <w:rsid w:val="0002591B"/>
    <w:rsid w:val="00025CD7"/>
    <w:rsid w:val="00026376"/>
    <w:rsid w:val="000266AE"/>
    <w:rsid w:val="00026905"/>
    <w:rsid w:val="00026977"/>
    <w:rsid w:val="00026B7D"/>
    <w:rsid w:val="00026C64"/>
    <w:rsid w:val="00026EF9"/>
    <w:rsid w:val="00027333"/>
    <w:rsid w:val="000273DF"/>
    <w:rsid w:val="00027CA1"/>
    <w:rsid w:val="000300FE"/>
    <w:rsid w:val="00030474"/>
    <w:rsid w:val="00030619"/>
    <w:rsid w:val="000307C6"/>
    <w:rsid w:val="00030F74"/>
    <w:rsid w:val="00030F85"/>
    <w:rsid w:val="00031216"/>
    <w:rsid w:val="000312B4"/>
    <w:rsid w:val="0003134F"/>
    <w:rsid w:val="000317B2"/>
    <w:rsid w:val="00031DBF"/>
    <w:rsid w:val="00031EDD"/>
    <w:rsid w:val="000321DC"/>
    <w:rsid w:val="000325EF"/>
    <w:rsid w:val="00032A0C"/>
    <w:rsid w:val="00032A7D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201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5DCC"/>
    <w:rsid w:val="00046ACA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2ED6"/>
    <w:rsid w:val="000531A8"/>
    <w:rsid w:val="000532C1"/>
    <w:rsid w:val="00053849"/>
    <w:rsid w:val="00053A47"/>
    <w:rsid w:val="0005456E"/>
    <w:rsid w:val="0005497D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635"/>
    <w:rsid w:val="00057292"/>
    <w:rsid w:val="000572A7"/>
    <w:rsid w:val="00057388"/>
    <w:rsid w:val="00057DF9"/>
    <w:rsid w:val="00057F68"/>
    <w:rsid w:val="00057F6C"/>
    <w:rsid w:val="00060586"/>
    <w:rsid w:val="0006075A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AB0"/>
    <w:rsid w:val="00065D64"/>
    <w:rsid w:val="000667D1"/>
    <w:rsid w:val="00067087"/>
    <w:rsid w:val="0006739D"/>
    <w:rsid w:val="0006777C"/>
    <w:rsid w:val="00067FAF"/>
    <w:rsid w:val="00067FE2"/>
    <w:rsid w:val="00070192"/>
    <w:rsid w:val="0007118F"/>
    <w:rsid w:val="0007162A"/>
    <w:rsid w:val="000716FB"/>
    <w:rsid w:val="00071740"/>
    <w:rsid w:val="00071772"/>
    <w:rsid w:val="00071EB5"/>
    <w:rsid w:val="00072E75"/>
    <w:rsid w:val="00072EFA"/>
    <w:rsid w:val="00072FF7"/>
    <w:rsid w:val="0007337F"/>
    <w:rsid w:val="0007368E"/>
    <w:rsid w:val="00073785"/>
    <w:rsid w:val="00073974"/>
    <w:rsid w:val="00073D3F"/>
    <w:rsid w:val="000741B3"/>
    <w:rsid w:val="00074307"/>
    <w:rsid w:val="00074375"/>
    <w:rsid w:val="000743A0"/>
    <w:rsid w:val="000747E0"/>
    <w:rsid w:val="00074A9E"/>
    <w:rsid w:val="00074BF5"/>
    <w:rsid w:val="000750B7"/>
    <w:rsid w:val="000752CD"/>
    <w:rsid w:val="000753EC"/>
    <w:rsid w:val="00075680"/>
    <w:rsid w:val="00075999"/>
    <w:rsid w:val="00075AB6"/>
    <w:rsid w:val="00075AFF"/>
    <w:rsid w:val="00076408"/>
    <w:rsid w:val="0007661E"/>
    <w:rsid w:val="00076EB0"/>
    <w:rsid w:val="00077073"/>
    <w:rsid w:val="0008022A"/>
    <w:rsid w:val="00080418"/>
    <w:rsid w:val="000805B2"/>
    <w:rsid w:val="00080D74"/>
    <w:rsid w:val="00081383"/>
    <w:rsid w:val="000822AD"/>
    <w:rsid w:val="00082501"/>
    <w:rsid w:val="000826FF"/>
    <w:rsid w:val="00082A49"/>
    <w:rsid w:val="00082C7D"/>
    <w:rsid w:val="00082C90"/>
    <w:rsid w:val="000832D0"/>
    <w:rsid w:val="00083322"/>
    <w:rsid w:val="0008399B"/>
    <w:rsid w:val="00083ABE"/>
    <w:rsid w:val="000841F5"/>
    <w:rsid w:val="00084228"/>
    <w:rsid w:val="00084255"/>
    <w:rsid w:val="00084F28"/>
    <w:rsid w:val="00085239"/>
    <w:rsid w:val="00085DDD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1B"/>
    <w:rsid w:val="000928B2"/>
    <w:rsid w:val="00092A3D"/>
    <w:rsid w:val="000931C3"/>
    <w:rsid w:val="00093509"/>
    <w:rsid w:val="00093566"/>
    <w:rsid w:val="00093F75"/>
    <w:rsid w:val="0009437A"/>
    <w:rsid w:val="000947B7"/>
    <w:rsid w:val="0009512D"/>
    <w:rsid w:val="000951B3"/>
    <w:rsid w:val="000954C6"/>
    <w:rsid w:val="00095671"/>
    <w:rsid w:val="000956BC"/>
    <w:rsid w:val="000957FF"/>
    <w:rsid w:val="00095920"/>
    <w:rsid w:val="00095F53"/>
    <w:rsid w:val="0009653B"/>
    <w:rsid w:val="000965CF"/>
    <w:rsid w:val="000968D8"/>
    <w:rsid w:val="0009709B"/>
    <w:rsid w:val="000970D0"/>
    <w:rsid w:val="0009720E"/>
    <w:rsid w:val="0009728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0D8"/>
    <w:rsid w:val="000A31F7"/>
    <w:rsid w:val="000A3ACB"/>
    <w:rsid w:val="000A49DE"/>
    <w:rsid w:val="000A4A15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1DDE"/>
    <w:rsid w:val="000B256B"/>
    <w:rsid w:val="000B32D4"/>
    <w:rsid w:val="000B38DA"/>
    <w:rsid w:val="000B3F37"/>
    <w:rsid w:val="000B4788"/>
    <w:rsid w:val="000B49D7"/>
    <w:rsid w:val="000B4D2F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3993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D99"/>
    <w:rsid w:val="000D0F9A"/>
    <w:rsid w:val="000D10A8"/>
    <w:rsid w:val="000D12E1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96C"/>
    <w:rsid w:val="000D3F8F"/>
    <w:rsid w:val="000D4324"/>
    <w:rsid w:val="000D46D6"/>
    <w:rsid w:val="000D46EE"/>
    <w:rsid w:val="000D4896"/>
    <w:rsid w:val="000D4DE6"/>
    <w:rsid w:val="000D5065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068"/>
    <w:rsid w:val="000E011D"/>
    <w:rsid w:val="000E039A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B33"/>
    <w:rsid w:val="000E4C9B"/>
    <w:rsid w:val="000E4D01"/>
    <w:rsid w:val="000E502E"/>
    <w:rsid w:val="000E53EC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E0C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0A"/>
    <w:rsid w:val="001010D7"/>
    <w:rsid w:val="00101372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D7B"/>
    <w:rsid w:val="00102E56"/>
    <w:rsid w:val="00103658"/>
    <w:rsid w:val="0010366C"/>
    <w:rsid w:val="0010374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74A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7A0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3B6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4B5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6A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72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609"/>
    <w:rsid w:val="00125D34"/>
    <w:rsid w:val="0012636F"/>
    <w:rsid w:val="001264A9"/>
    <w:rsid w:val="001268D1"/>
    <w:rsid w:val="00126DE1"/>
    <w:rsid w:val="001274AC"/>
    <w:rsid w:val="001275E6"/>
    <w:rsid w:val="00127DD3"/>
    <w:rsid w:val="00127DE2"/>
    <w:rsid w:val="00127F28"/>
    <w:rsid w:val="0013016D"/>
    <w:rsid w:val="00130714"/>
    <w:rsid w:val="00130953"/>
    <w:rsid w:val="00130BBD"/>
    <w:rsid w:val="00131683"/>
    <w:rsid w:val="00131AC6"/>
    <w:rsid w:val="00131E6D"/>
    <w:rsid w:val="001321CE"/>
    <w:rsid w:val="001322B0"/>
    <w:rsid w:val="00132671"/>
    <w:rsid w:val="00132767"/>
    <w:rsid w:val="00132917"/>
    <w:rsid w:val="00132E89"/>
    <w:rsid w:val="0013327F"/>
    <w:rsid w:val="0013334C"/>
    <w:rsid w:val="00133E2F"/>
    <w:rsid w:val="00133EBD"/>
    <w:rsid w:val="00135015"/>
    <w:rsid w:val="00135095"/>
    <w:rsid w:val="00135517"/>
    <w:rsid w:val="00135829"/>
    <w:rsid w:val="00135884"/>
    <w:rsid w:val="001358A7"/>
    <w:rsid w:val="001358F4"/>
    <w:rsid w:val="00135B97"/>
    <w:rsid w:val="0013612A"/>
    <w:rsid w:val="00136998"/>
    <w:rsid w:val="00136AAD"/>
    <w:rsid w:val="00136D25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DD4"/>
    <w:rsid w:val="00140E5E"/>
    <w:rsid w:val="001410AA"/>
    <w:rsid w:val="001410F1"/>
    <w:rsid w:val="001418EB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95B"/>
    <w:rsid w:val="00143EFE"/>
    <w:rsid w:val="00143FFE"/>
    <w:rsid w:val="00144134"/>
    <w:rsid w:val="0014471E"/>
    <w:rsid w:val="0014491B"/>
    <w:rsid w:val="00144B3F"/>
    <w:rsid w:val="00144CDE"/>
    <w:rsid w:val="00144D67"/>
    <w:rsid w:val="00144E04"/>
    <w:rsid w:val="001454C4"/>
    <w:rsid w:val="001462D7"/>
    <w:rsid w:val="001464C9"/>
    <w:rsid w:val="00146577"/>
    <w:rsid w:val="001465E2"/>
    <w:rsid w:val="00146773"/>
    <w:rsid w:val="0014703E"/>
    <w:rsid w:val="00147D65"/>
    <w:rsid w:val="00147D91"/>
    <w:rsid w:val="001506ED"/>
    <w:rsid w:val="001508E1"/>
    <w:rsid w:val="001510ED"/>
    <w:rsid w:val="001517AB"/>
    <w:rsid w:val="00151805"/>
    <w:rsid w:val="00151897"/>
    <w:rsid w:val="00152066"/>
    <w:rsid w:val="00152559"/>
    <w:rsid w:val="00152A3B"/>
    <w:rsid w:val="00152FB9"/>
    <w:rsid w:val="0015347E"/>
    <w:rsid w:val="001536FC"/>
    <w:rsid w:val="00153A48"/>
    <w:rsid w:val="00153A6B"/>
    <w:rsid w:val="00153E69"/>
    <w:rsid w:val="00153EEF"/>
    <w:rsid w:val="00153F29"/>
    <w:rsid w:val="001541D5"/>
    <w:rsid w:val="00154242"/>
    <w:rsid w:val="001544AB"/>
    <w:rsid w:val="00154F0D"/>
    <w:rsid w:val="00155178"/>
    <w:rsid w:val="00155ADE"/>
    <w:rsid w:val="00155D53"/>
    <w:rsid w:val="0015622B"/>
    <w:rsid w:val="00156260"/>
    <w:rsid w:val="00156284"/>
    <w:rsid w:val="00156502"/>
    <w:rsid w:val="00156822"/>
    <w:rsid w:val="0016019C"/>
    <w:rsid w:val="001601C7"/>
    <w:rsid w:val="001602C2"/>
    <w:rsid w:val="001603B9"/>
    <w:rsid w:val="00160674"/>
    <w:rsid w:val="00160786"/>
    <w:rsid w:val="00161625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2A"/>
    <w:rsid w:val="00165D9A"/>
    <w:rsid w:val="0016634F"/>
    <w:rsid w:val="0016658F"/>
    <w:rsid w:val="00166809"/>
    <w:rsid w:val="00166879"/>
    <w:rsid w:val="001669F9"/>
    <w:rsid w:val="00166D9E"/>
    <w:rsid w:val="00166EE2"/>
    <w:rsid w:val="0016700E"/>
    <w:rsid w:val="001670F3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2F5C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5F79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989"/>
    <w:rsid w:val="00180D96"/>
    <w:rsid w:val="00180E60"/>
    <w:rsid w:val="001817BA"/>
    <w:rsid w:val="00181B3A"/>
    <w:rsid w:val="00181D05"/>
    <w:rsid w:val="00181E7C"/>
    <w:rsid w:val="001820B2"/>
    <w:rsid w:val="001821E9"/>
    <w:rsid w:val="0018246F"/>
    <w:rsid w:val="00182718"/>
    <w:rsid w:val="00182FBF"/>
    <w:rsid w:val="001836DF"/>
    <w:rsid w:val="00183CB7"/>
    <w:rsid w:val="00183CC5"/>
    <w:rsid w:val="00183CC6"/>
    <w:rsid w:val="00183F11"/>
    <w:rsid w:val="001840F5"/>
    <w:rsid w:val="0018441C"/>
    <w:rsid w:val="00184912"/>
    <w:rsid w:val="00184A29"/>
    <w:rsid w:val="00184DAB"/>
    <w:rsid w:val="00184F51"/>
    <w:rsid w:val="00185257"/>
    <w:rsid w:val="00185911"/>
    <w:rsid w:val="00185E59"/>
    <w:rsid w:val="00185F10"/>
    <w:rsid w:val="00185FDA"/>
    <w:rsid w:val="00186395"/>
    <w:rsid w:val="001863E3"/>
    <w:rsid w:val="0018695F"/>
    <w:rsid w:val="00186B4D"/>
    <w:rsid w:val="00186C95"/>
    <w:rsid w:val="0018767B"/>
    <w:rsid w:val="00187873"/>
    <w:rsid w:val="001908C5"/>
    <w:rsid w:val="00190927"/>
    <w:rsid w:val="00190BD5"/>
    <w:rsid w:val="00190C5A"/>
    <w:rsid w:val="00190D28"/>
    <w:rsid w:val="00191727"/>
    <w:rsid w:val="00191EBF"/>
    <w:rsid w:val="001921E3"/>
    <w:rsid w:val="00192338"/>
    <w:rsid w:val="00192589"/>
    <w:rsid w:val="001925E5"/>
    <w:rsid w:val="001929F7"/>
    <w:rsid w:val="00193924"/>
    <w:rsid w:val="00193987"/>
    <w:rsid w:val="00194758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0B9"/>
    <w:rsid w:val="001A013D"/>
    <w:rsid w:val="001A0303"/>
    <w:rsid w:val="001A0313"/>
    <w:rsid w:val="001A05C3"/>
    <w:rsid w:val="001A0676"/>
    <w:rsid w:val="001A067A"/>
    <w:rsid w:val="001A06C8"/>
    <w:rsid w:val="001A1337"/>
    <w:rsid w:val="001A27A5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19B"/>
    <w:rsid w:val="001A4EDF"/>
    <w:rsid w:val="001A5308"/>
    <w:rsid w:val="001A6164"/>
    <w:rsid w:val="001A61A0"/>
    <w:rsid w:val="001A6AFE"/>
    <w:rsid w:val="001A6E27"/>
    <w:rsid w:val="001A706D"/>
    <w:rsid w:val="001A7168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B56"/>
    <w:rsid w:val="001B2C18"/>
    <w:rsid w:val="001B35C1"/>
    <w:rsid w:val="001B3754"/>
    <w:rsid w:val="001B3A10"/>
    <w:rsid w:val="001B4371"/>
    <w:rsid w:val="001B5332"/>
    <w:rsid w:val="001B54E9"/>
    <w:rsid w:val="001B55DE"/>
    <w:rsid w:val="001B67ED"/>
    <w:rsid w:val="001B70CF"/>
    <w:rsid w:val="001B748B"/>
    <w:rsid w:val="001B7905"/>
    <w:rsid w:val="001B7FB8"/>
    <w:rsid w:val="001C0085"/>
    <w:rsid w:val="001C063F"/>
    <w:rsid w:val="001C06CC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835"/>
    <w:rsid w:val="001C49D8"/>
    <w:rsid w:val="001C4A39"/>
    <w:rsid w:val="001C4A7F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80F"/>
    <w:rsid w:val="001C7F47"/>
    <w:rsid w:val="001D006C"/>
    <w:rsid w:val="001D056C"/>
    <w:rsid w:val="001D0578"/>
    <w:rsid w:val="001D0593"/>
    <w:rsid w:val="001D1258"/>
    <w:rsid w:val="001D12FF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5DCB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0F1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543"/>
    <w:rsid w:val="001E266E"/>
    <w:rsid w:val="001E2EEF"/>
    <w:rsid w:val="001E3188"/>
    <w:rsid w:val="001E31D1"/>
    <w:rsid w:val="001E32BE"/>
    <w:rsid w:val="001E3A45"/>
    <w:rsid w:val="001E420B"/>
    <w:rsid w:val="001E4704"/>
    <w:rsid w:val="001E481D"/>
    <w:rsid w:val="001E53D5"/>
    <w:rsid w:val="001E562E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262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2F04"/>
    <w:rsid w:val="001F311A"/>
    <w:rsid w:val="001F33A0"/>
    <w:rsid w:val="001F35A8"/>
    <w:rsid w:val="001F39AB"/>
    <w:rsid w:val="001F39FD"/>
    <w:rsid w:val="001F3C96"/>
    <w:rsid w:val="001F45E8"/>
    <w:rsid w:val="001F4B6F"/>
    <w:rsid w:val="001F4E57"/>
    <w:rsid w:val="001F53A2"/>
    <w:rsid w:val="001F5C95"/>
    <w:rsid w:val="001F5C9E"/>
    <w:rsid w:val="001F5E73"/>
    <w:rsid w:val="001F5ED8"/>
    <w:rsid w:val="001F5F10"/>
    <w:rsid w:val="001F6070"/>
    <w:rsid w:val="001F644E"/>
    <w:rsid w:val="001F6788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0D2"/>
    <w:rsid w:val="002024E6"/>
    <w:rsid w:val="00202D2E"/>
    <w:rsid w:val="00203159"/>
    <w:rsid w:val="00203A6E"/>
    <w:rsid w:val="00203D93"/>
    <w:rsid w:val="00203F00"/>
    <w:rsid w:val="00203F5C"/>
    <w:rsid w:val="002047DE"/>
    <w:rsid w:val="002048BB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AE7"/>
    <w:rsid w:val="00211D31"/>
    <w:rsid w:val="00211DD9"/>
    <w:rsid w:val="0021273E"/>
    <w:rsid w:val="00212816"/>
    <w:rsid w:val="00212B03"/>
    <w:rsid w:val="002130BD"/>
    <w:rsid w:val="00213851"/>
    <w:rsid w:val="002140F6"/>
    <w:rsid w:val="00214E0D"/>
    <w:rsid w:val="0021512E"/>
    <w:rsid w:val="0021586D"/>
    <w:rsid w:val="00215D76"/>
    <w:rsid w:val="002161E6"/>
    <w:rsid w:val="002162EA"/>
    <w:rsid w:val="002165F9"/>
    <w:rsid w:val="00216685"/>
    <w:rsid w:val="00216B17"/>
    <w:rsid w:val="00216BBF"/>
    <w:rsid w:val="00216D0D"/>
    <w:rsid w:val="00216E29"/>
    <w:rsid w:val="00217135"/>
    <w:rsid w:val="0021797D"/>
    <w:rsid w:val="00217C32"/>
    <w:rsid w:val="00217CE8"/>
    <w:rsid w:val="00217F12"/>
    <w:rsid w:val="0022003A"/>
    <w:rsid w:val="00220220"/>
    <w:rsid w:val="002202EC"/>
    <w:rsid w:val="002204ED"/>
    <w:rsid w:val="002208BE"/>
    <w:rsid w:val="0022091D"/>
    <w:rsid w:val="00220E92"/>
    <w:rsid w:val="00221022"/>
    <w:rsid w:val="0022135D"/>
    <w:rsid w:val="0022142C"/>
    <w:rsid w:val="00221A25"/>
    <w:rsid w:val="00221C24"/>
    <w:rsid w:val="00222052"/>
    <w:rsid w:val="00222255"/>
    <w:rsid w:val="002222A4"/>
    <w:rsid w:val="00222AB8"/>
    <w:rsid w:val="00222B25"/>
    <w:rsid w:val="00222FE7"/>
    <w:rsid w:val="00223833"/>
    <w:rsid w:val="00223ACD"/>
    <w:rsid w:val="00224A38"/>
    <w:rsid w:val="00224A9B"/>
    <w:rsid w:val="00224BB1"/>
    <w:rsid w:val="002257B1"/>
    <w:rsid w:val="0022621A"/>
    <w:rsid w:val="0022657F"/>
    <w:rsid w:val="00226611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B6F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7C"/>
    <w:rsid w:val="00232191"/>
    <w:rsid w:val="002321CD"/>
    <w:rsid w:val="0023287C"/>
    <w:rsid w:val="00232E9D"/>
    <w:rsid w:val="0023324F"/>
    <w:rsid w:val="0023346E"/>
    <w:rsid w:val="002344C8"/>
    <w:rsid w:val="002349C5"/>
    <w:rsid w:val="00234B73"/>
    <w:rsid w:val="0023522C"/>
    <w:rsid w:val="00235581"/>
    <w:rsid w:val="00235698"/>
    <w:rsid w:val="00236801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9"/>
    <w:rsid w:val="00241C7B"/>
    <w:rsid w:val="00241D6D"/>
    <w:rsid w:val="00241FE1"/>
    <w:rsid w:val="002421F2"/>
    <w:rsid w:val="0024284B"/>
    <w:rsid w:val="0024286B"/>
    <w:rsid w:val="00242B2A"/>
    <w:rsid w:val="00242CAE"/>
    <w:rsid w:val="00243ACD"/>
    <w:rsid w:val="00244310"/>
    <w:rsid w:val="0024445A"/>
    <w:rsid w:val="00244606"/>
    <w:rsid w:val="00244924"/>
    <w:rsid w:val="002449F4"/>
    <w:rsid w:val="0024520E"/>
    <w:rsid w:val="0024530E"/>
    <w:rsid w:val="00245426"/>
    <w:rsid w:val="00245492"/>
    <w:rsid w:val="00245A41"/>
    <w:rsid w:val="00245B70"/>
    <w:rsid w:val="00245D7D"/>
    <w:rsid w:val="00245E39"/>
    <w:rsid w:val="00245FBA"/>
    <w:rsid w:val="00246897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0F56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53D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0A"/>
    <w:rsid w:val="00263DD9"/>
    <w:rsid w:val="00263E1B"/>
    <w:rsid w:val="00264256"/>
    <w:rsid w:val="0026432F"/>
    <w:rsid w:val="00264371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6954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5A1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A77"/>
    <w:rsid w:val="00274BC9"/>
    <w:rsid w:val="00274CE5"/>
    <w:rsid w:val="00274D08"/>
    <w:rsid w:val="00274DE3"/>
    <w:rsid w:val="0027540F"/>
    <w:rsid w:val="00275464"/>
    <w:rsid w:val="0027568B"/>
    <w:rsid w:val="002756D5"/>
    <w:rsid w:val="00275848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A0F"/>
    <w:rsid w:val="002825CE"/>
    <w:rsid w:val="00283165"/>
    <w:rsid w:val="002832E7"/>
    <w:rsid w:val="002849CB"/>
    <w:rsid w:val="00284E7F"/>
    <w:rsid w:val="0028550D"/>
    <w:rsid w:val="00285520"/>
    <w:rsid w:val="00285894"/>
    <w:rsid w:val="00285D3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1F10"/>
    <w:rsid w:val="00292540"/>
    <w:rsid w:val="0029279E"/>
    <w:rsid w:val="00293100"/>
    <w:rsid w:val="00293504"/>
    <w:rsid w:val="00293863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E1A"/>
    <w:rsid w:val="00295F1C"/>
    <w:rsid w:val="002960D8"/>
    <w:rsid w:val="00296735"/>
    <w:rsid w:val="00296758"/>
    <w:rsid w:val="0029696C"/>
    <w:rsid w:val="002969A8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281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BE5"/>
    <w:rsid w:val="002A4E20"/>
    <w:rsid w:val="002A523D"/>
    <w:rsid w:val="002A5FC1"/>
    <w:rsid w:val="002A68EA"/>
    <w:rsid w:val="002A6EF8"/>
    <w:rsid w:val="002A732C"/>
    <w:rsid w:val="002A7A6A"/>
    <w:rsid w:val="002A7AB4"/>
    <w:rsid w:val="002B07BF"/>
    <w:rsid w:val="002B0805"/>
    <w:rsid w:val="002B0960"/>
    <w:rsid w:val="002B0C71"/>
    <w:rsid w:val="002B0C99"/>
    <w:rsid w:val="002B10F9"/>
    <w:rsid w:val="002B12C7"/>
    <w:rsid w:val="002B1AFA"/>
    <w:rsid w:val="002B21D6"/>
    <w:rsid w:val="002B225D"/>
    <w:rsid w:val="002B2C92"/>
    <w:rsid w:val="002B3081"/>
    <w:rsid w:val="002B318B"/>
    <w:rsid w:val="002B32BC"/>
    <w:rsid w:val="002B340B"/>
    <w:rsid w:val="002B34AE"/>
    <w:rsid w:val="002B37AD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6EF"/>
    <w:rsid w:val="002B7D56"/>
    <w:rsid w:val="002C02C4"/>
    <w:rsid w:val="002C04C2"/>
    <w:rsid w:val="002C0818"/>
    <w:rsid w:val="002C0D11"/>
    <w:rsid w:val="002C1B17"/>
    <w:rsid w:val="002C203A"/>
    <w:rsid w:val="002C2AE9"/>
    <w:rsid w:val="002C2B29"/>
    <w:rsid w:val="002C2DD0"/>
    <w:rsid w:val="002C2DFF"/>
    <w:rsid w:val="002C2E8A"/>
    <w:rsid w:val="002C2FCD"/>
    <w:rsid w:val="002C3A39"/>
    <w:rsid w:val="002C3AE4"/>
    <w:rsid w:val="002C3E89"/>
    <w:rsid w:val="002C42AA"/>
    <w:rsid w:val="002C4AF6"/>
    <w:rsid w:val="002C5533"/>
    <w:rsid w:val="002C5620"/>
    <w:rsid w:val="002C590D"/>
    <w:rsid w:val="002C5A6B"/>
    <w:rsid w:val="002C61E0"/>
    <w:rsid w:val="002C640C"/>
    <w:rsid w:val="002C645F"/>
    <w:rsid w:val="002C6D3C"/>
    <w:rsid w:val="002C782F"/>
    <w:rsid w:val="002C7B03"/>
    <w:rsid w:val="002C7B0D"/>
    <w:rsid w:val="002C7EBB"/>
    <w:rsid w:val="002D001E"/>
    <w:rsid w:val="002D0115"/>
    <w:rsid w:val="002D0298"/>
    <w:rsid w:val="002D02AD"/>
    <w:rsid w:val="002D04DC"/>
    <w:rsid w:val="002D0657"/>
    <w:rsid w:val="002D0769"/>
    <w:rsid w:val="002D0820"/>
    <w:rsid w:val="002D09B3"/>
    <w:rsid w:val="002D1258"/>
    <w:rsid w:val="002D13B7"/>
    <w:rsid w:val="002D26B2"/>
    <w:rsid w:val="002D2763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706"/>
    <w:rsid w:val="002E0E94"/>
    <w:rsid w:val="002E15A5"/>
    <w:rsid w:val="002E16BC"/>
    <w:rsid w:val="002E24C4"/>
    <w:rsid w:val="002E25D2"/>
    <w:rsid w:val="002E2738"/>
    <w:rsid w:val="002E2923"/>
    <w:rsid w:val="002E2A76"/>
    <w:rsid w:val="002E306D"/>
    <w:rsid w:val="002E3653"/>
    <w:rsid w:val="002E37C8"/>
    <w:rsid w:val="002E38B7"/>
    <w:rsid w:val="002E4301"/>
    <w:rsid w:val="002E58E1"/>
    <w:rsid w:val="002E5BDD"/>
    <w:rsid w:val="002E5C56"/>
    <w:rsid w:val="002E5D1A"/>
    <w:rsid w:val="002E5D86"/>
    <w:rsid w:val="002E5DD7"/>
    <w:rsid w:val="002E6809"/>
    <w:rsid w:val="002E778B"/>
    <w:rsid w:val="002F0045"/>
    <w:rsid w:val="002F00F0"/>
    <w:rsid w:val="002F025B"/>
    <w:rsid w:val="002F0684"/>
    <w:rsid w:val="002F09C0"/>
    <w:rsid w:val="002F0ADB"/>
    <w:rsid w:val="002F0E34"/>
    <w:rsid w:val="002F268A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5B6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9F8"/>
    <w:rsid w:val="00300E5F"/>
    <w:rsid w:val="003011C0"/>
    <w:rsid w:val="00301686"/>
    <w:rsid w:val="00301D16"/>
    <w:rsid w:val="00301DA6"/>
    <w:rsid w:val="00301EE4"/>
    <w:rsid w:val="003024DE"/>
    <w:rsid w:val="0030256C"/>
    <w:rsid w:val="00302701"/>
    <w:rsid w:val="00302739"/>
    <w:rsid w:val="00302B48"/>
    <w:rsid w:val="00302EDE"/>
    <w:rsid w:val="00302FEF"/>
    <w:rsid w:val="0030318E"/>
    <w:rsid w:val="00303341"/>
    <w:rsid w:val="00304556"/>
    <w:rsid w:val="003049D4"/>
    <w:rsid w:val="00304AC5"/>
    <w:rsid w:val="00304C9E"/>
    <w:rsid w:val="003065FB"/>
    <w:rsid w:val="00306ED2"/>
    <w:rsid w:val="00306F89"/>
    <w:rsid w:val="0030749E"/>
    <w:rsid w:val="003075BC"/>
    <w:rsid w:val="00307B27"/>
    <w:rsid w:val="00307E05"/>
    <w:rsid w:val="00307F28"/>
    <w:rsid w:val="00310193"/>
    <w:rsid w:val="003101DC"/>
    <w:rsid w:val="0031049F"/>
    <w:rsid w:val="00310B41"/>
    <w:rsid w:val="00310CC6"/>
    <w:rsid w:val="00310F30"/>
    <w:rsid w:val="00311642"/>
    <w:rsid w:val="00311761"/>
    <w:rsid w:val="00311941"/>
    <w:rsid w:val="00312709"/>
    <w:rsid w:val="00312F4F"/>
    <w:rsid w:val="00313765"/>
    <w:rsid w:val="003137A0"/>
    <w:rsid w:val="003139E0"/>
    <w:rsid w:val="00313AA1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18D"/>
    <w:rsid w:val="00317625"/>
    <w:rsid w:val="0031767A"/>
    <w:rsid w:val="00317731"/>
    <w:rsid w:val="00317960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110"/>
    <w:rsid w:val="0032651E"/>
    <w:rsid w:val="003267A6"/>
    <w:rsid w:val="003271E3"/>
    <w:rsid w:val="003272D0"/>
    <w:rsid w:val="003273DE"/>
    <w:rsid w:val="00327504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3422"/>
    <w:rsid w:val="0033399C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2DC"/>
    <w:rsid w:val="003406B1"/>
    <w:rsid w:val="00340C28"/>
    <w:rsid w:val="00340CC6"/>
    <w:rsid w:val="00340E58"/>
    <w:rsid w:val="00341087"/>
    <w:rsid w:val="00341706"/>
    <w:rsid w:val="00341C44"/>
    <w:rsid w:val="00341CFA"/>
    <w:rsid w:val="003420AD"/>
    <w:rsid w:val="0034246D"/>
    <w:rsid w:val="0034305B"/>
    <w:rsid w:val="00343C24"/>
    <w:rsid w:val="00343FA6"/>
    <w:rsid w:val="00344725"/>
    <w:rsid w:val="00344901"/>
    <w:rsid w:val="00344B58"/>
    <w:rsid w:val="00344EAE"/>
    <w:rsid w:val="0034511B"/>
    <w:rsid w:val="003453BF"/>
    <w:rsid w:val="003467B2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389"/>
    <w:rsid w:val="003536C6"/>
    <w:rsid w:val="00353863"/>
    <w:rsid w:val="003539B2"/>
    <w:rsid w:val="0035414B"/>
    <w:rsid w:val="00354FE6"/>
    <w:rsid w:val="003552C6"/>
    <w:rsid w:val="003554B0"/>
    <w:rsid w:val="003558FD"/>
    <w:rsid w:val="00355A83"/>
    <w:rsid w:val="00356178"/>
    <w:rsid w:val="003562D7"/>
    <w:rsid w:val="00356353"/>
    <w:rsid w:val="003567C9"/>
    <w:rsid w:val="00356CEC"/>
    <w:rsid w:val="003572DE"/>
    <w:rsid w:val="00357659"/>
    <w:rsid w:val="00357712"/>
    <w:rsid w:val="00357CAE"/>
    <w:rsid w:val="00357FF5"/>
    <w:rsid w:val="003604DB"/>
    <w:rsid w:val="003617B5"/>
    <w:rsid w:val="0036185C"/>
    <w:rsid w:val="00361B1A"/>
    <w:rsid w:val="00361B47"/>
    <w:rsid w:val="0036227D"/>
    <w:rsid w:val="0036262C"/>
    <w:rsid w:val="00362C5A"/>
    <w:rsid w:val="003635B6"/>
    <w:rsid w:val="00363FC9"/>
    <w:rsid w:val="00364673"/>
    <w:rsid w:val="00364FC3"/>
    <w:rsid w:val="00365023"/>
    <w:rsid w:val="00365644"/>
    <w:rsid w:val="0036590C"/>
    <w:rsid w:val="003665C5"/>
    <w:rsid w:val="00366B3A"/>
    <w:rsid w:val="00367664"/>
    <w:rsid w:val="00370069"/>
    <w:rsid w:val="00370285"/>
    <w:rsid w:val="003704EE"/>
    <w:rsid w:val="00370641"/>
    <w:rsid w:val="00370880"/>
    <w:rsid w:val="00370B7E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D1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758"/>
    <w:rsid w:val="00380543"/>
    <w:rsid w:val="00380602"/>
    <w:rsid w:val="00380892"/>
    <w:rsid w:val="00380BBD"/>
    <w:rsid w:val="003821E7"/>
    <w:rsid w:val="00382903"/>
    <w:rsid w:val="003830D0"/>
    <w:rsid w:val="00383D4B"/>
    <w:rsid w:val="00383DDB"/>
    <w:rsid w:val="003842A8"/>
    <w:rsid w:val="00384747"/>
    <w:rsid w:val="003848D9"/>
    <w:rsid w:val="00384BC0"/>
    <w:rsid w:val="00384C17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3D0"/>
    <w:rsid w:val="00390449"/>
    <w:rsid w:val="003904B1"/>
    <w:rsid w:val="003905C4"/>
    <w:rsid w:val="003907D2"/>
    <w:rsid w:val="00390C56"/>
    <w:rsid w:val="0039122C"/>
    <w:rsid w:val="0039124D"/>
    <w:rsid w:val="00391354"/>
    <w:rsid w:val="00391A92"/>
    <w:rsid w:val="00391C99"/>
    <w:rsid w:val="00392501"/>
    <w:rsid w:val="003926BE"/>
    <w:rsid w:val="003929BE"/>
    <w:rsid w:val="00392A1F"/>
    <w:rsid w:val="00392DB8"/>
    <w:rsid w:val="0039316E"/>
    <w:rsid w:val="003939D6"/>
    <w:rsid w:val="00393A68"/>
    <w:rsid w:val="00393B78"/>
    <w:rsid w:val="003946B1"/>
    <w:rsid w:val="00394775"/>
    <w:rsid w:val="00394948"/>
    <w:rsid w:val="00394B44"/>
    <w:rsid w:val="00394D6C"/>
    <w:rsid w:val="00394EBA"/>
    <w:rsid w:val="0039502C"/>
    <w:rsid w:val="0039511F"/>
    <w:rsid w:val="003956FE"/>
    <w:rsid w:val="003958F1"/>
    <w:rsid w:val="0039598F"/>
    <w:rsid w:val="00395D7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429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5D2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318"/>
    <w:rsid w:val="003B570F"/>
    <w:rsid w:val="003B5AC7"/>
    <w:rsid w:val="003B5B4E"/>
    <w:rsid w:val="003B5B57"/>
    <w:rsid w:val="003B5B7E"/>
    <w:rsid w:val="003B5BCB"/>
    <w:rsid w:val="003B5E30"/>
    <w:rsid w:val="003B6D26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B0A"/>
    <w:rsid w:val="003C4F25"/>
    <w:rsid w:val="003C5E8F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37E"/>
    <w:rsid w:val="003D1F11"/>
    <w:rsid w:val="003D22AC"/>
    <w:rsid w:val="003D2339"/>
    <w:rsid w:val="003D26AA"/>
    <w:rsid w:val="003D2CE4"/>
    <w:rsid w:val="003D2E43"/>
    <w:rsid w:val="003D3AD8"/>
    <w:rsid w:val="003D3EE3"/>
    <w:rsid w:val="003D4350"/>
    <w:rsid w:val="003D4409"/>
    <w:rsid w:val="003D519A"/>
    <w:rsid w:val="003D5717"/>
    <w:rsid w:val="003D5878"/>
    <w:rsid w:val="003D59A3"/>
    <w:rsid w:val="003D59FE"/>
    <w:rsid w:val="003D6083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0D10"/>
    <w:rsid w:val="003E16FD"/>
    <w:rsid w:val="003E1868"/>
    <w:rsid w:val="003E19E4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87"/>
    <w:rsid w:val="003E44DC"/>
    <w:rsid w:val="003E47F6"/>
    <w:rsid w:val="003E4CDB"/>
    <w:rsid w:val="003E5088"/>
    <w:rsid w:val="003E543B"/>
    <w:rsid w:val="003E5D76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2C15"/>
    <w:rsid w:val="003F348A"/>
    <w:rsid w:val="003F4933"/>
    <w:rsid w:val="003F4977"/>
    <w:rsid w:val="003F4A21"/>
    <w:rsid w:val="003F4E1C"/>
    <w:rsid w:val="003F536B"/>
    <w:rsid w:val="003F560A"/>
    <w:rsid w:val="003F586D"/>
    <w:rsid w:val="003F616A"/>
    <w:rsid w:val="003F62B4"/>
    <w:rsid w:val="003F6370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C3F"/>
    <w:rsid w:val="003F7DFF"/>
    <w:rsid w:val="004000BE"/>
    <w:rsid w:val="0040015E"/>
    <w:rsid w:val="00400427"/>
    <w:rsid w:val="00400615"/>
    <w:rsid w:val="004008CD"/>
    <w:rsid w:val="00400D86"/>
    <w:rsid w:val="00400F3F"/>
    <w:rsid w:val="004010EF"/>
    <w:rsid w:val="004017C6"/>
    <w:rsid w:val="004021B5"/>
    <w:rsid w:val="004024AB"/>
    <w:rsid w:val="004024D4"/>
    <w:rsid w:val="00402DC4"/>
    <w:rsid w:val="00402F2C"/>
    <w:rsid w:val="0040303D"/>
    <w:rsid w:val="00403283"/>
    <w:rsid w:val="0040379F"/>
    <w:rsid w:val="00403805"/>
    <w:rsid w:val="00403854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7E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F43"/>
    <w:rsid w:val="0041249C"/>
    <w:rsid w:val="00412697"/>
    <w:rsid w:val="00413369"/>
    <w:rsid w:val="004144EF"/>
    <w:rsid w:val="004145AE"/>
    <w:rsid w:val="004147E7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49"/>
    <w:rsid w:val="004222BF"/>
    <w:rsid w:val="00422A01"/>
    <w:rsid w:val="00422D62"/>
    <w:rsid w:val="00422DB5"/>
    <w:rsid w:val="00423257"/>
    <w:rsid w:val="004232D4"/>
    <w:rsid w:val="00423326"/>
    <w:rsid w:val="004241DA"/>
    <w:rsid w:val="00424844"/>
    <w:rsid w:val="004251F8"/>
    <w:rsid w:val="004253B1"/>
    <w:rsid w:val="00425C97"/>
    <w:rsid w:val="00425FFD"/>
    <w:rsid w:val="00426189"/>
    <w:rsid w:val="004262F8"/>
    <w:rsid w:val="00426442"/>
    <w:rsid w:val="0042654A"/>
    <w:rsid w:val="00426944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3D"/>
    <w:rsid w:val="00430495"/>
    <w:rsid w:val="0043063B"/>
    <w:rsid w:val="00430733"/>
    <w:rsid w:val="00431149"/>
    <w:rsid w:val="004312E3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9A7"/>
    <w:rsid w:val="00435CCF"/>
    <w:rsid w:val="00436696"/>
    <w:rsid w:val="00436A3B"/>
    <w:rsid w:val="00436CB3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3DC7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201"/>
    <w:rsid w:val="004503F9"/>
    <w:rsid w:val="00450778"/>
    <w:rsid w:val="00450D3B"/>
    <w:rsid w:val="00451605"/>
    <w:rsid w:val="0045169D"/>
    <w:rsid w:val="004518D5"/>
    <w:rsid w:val="00451B06"/>
    <w:rsid w:val="00451BEB"/>
    <w:rsid w:val="004520FE"/>
    <w:rsid w:val="004527C0"/>
    <w:rsid w:val="004532D3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4CF"/>
    <w:rsid w:val="00455E20"/>
    <w:rsid w:val="00456114"/>
    <w:rsid w:val="0045623E"/>
    <w:rsid w:val="004566F5"/>
    <w:rsid w:val="00456971"/>
    <w:rsid w:val="00456AC7"/>
    <w:rsid w:val="0045742D"/>
    <w:rsid w:val="00457B17"/>
    <w:rsid w:val="00457C5E"/>
    <w:rsid w:val="0046026D"/>
    <w:rsid w:val="0046027A"/>
    <w:rsid w:val="004605CC"/>
    <w:rsid w:val="0046072D"/>
    <w:rsid w:val="00460787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2BAD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5EDA"/>
    <w:rsid w:val="0047041E"/>
    <w:rsid w:val="00470628"/>
    <w:rsid w:val="00470750"/>
    <w:rsid w:val="00470893"/>
    <w:rsid w:val="0047166D"/>
    <w:rsid w:val="00471856"/>
    <w:rsid w:val="00471BA8"/>
    <w:rsid w:val="00471DB0"/>
    <w:rsid w:val="00471FAB"/>
    <w:rsid w:val="0047200C"/>
    <w:rsid w:val="0047253B"/>
    <w:rsid w:val="00472ACB"/>
    <w:rsid w:val="00472B46"/>
    <w:rsid w:val="00472C29"/>
    <w:rsid w:val="004735E8"/>
    <w:rsid w:val="004737D3"/>
    <w:rsid w:val="00473F5F"/>
    <w:rsid w:val="004740E2"/>
    <w:rsid w:val="0047410D"/>
    <w:rsid w:val="0047475B"/>
    <w:rsid w:val="00475260"/>
    <w:rsid w:val="0047539C"/>
    <w:rsid w:val="004753D8"/>
    <w:rsid w:val="004755D5"/>
    <w:rsid w:val="00475674"/>
    <w:rsid w:val="00475A4D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89C"/>
    <w:rsid w:val="00480B03"/>
    <w:rsid w:val="00480C70"/>
    <w:rsid w:val="00480CC5"/>
    <w:rsid w:val="004810EC"/>
    <w:rsid w:val="0048129B"/>
    <w:rsid w:val="00481607"/>
    <w:rsid w:val="00481611"/>
    <w:rsid w:val="004818FF"/>
    <w:rsid w:val="004819C5"/>
    <w:rsid w:val="00481B68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10"/>
    <w:rsid w:val="004862DE"/>
    <w:rsid w:val="004862E8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DFF"/>
    <w:rsid w:val="00492F3A"/>
    <w:rsid w:val="0049349F"/>
    <w:rsid w:val="00493593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C62"/>
    <w:rsid w:val="00496DC2"/>
    <w:rsid w:val="00496E38"/>
    <w:rsid w:val="00497C03"/>
    <w:rsid w:val="004A01E1"/>
    <w:rsid w:val="004A034D"/>
    <w:rsid w:val="004A0361"/>
    <w:rsid w:val="004A097E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642"/>
    <w:rsid w:val="004A6800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05A"/>
    <w:rsid w:val="004B3C3F"/>
    <w:rsid w:val="004B45A2"/>
    <w:rsid w:val="004B46C3"/>
    <w:rsid w:val="004B4789"/>
    <w:rsid w:val="004B4A0F"/>
    <w:rsid w:val="004B4F6B"/>
    <w:rsid w:val="004B4FF9"/>
    <w:rsid w:val="004B50E0"/>
    <w:rsid w:val="004B55EC"/>
    <w:rsid w:val="004B6301"/>
    <w:rsid w:val="004B6D18"/>
    <w:rsid w:val="004B6EAC"/>
    <w:rsid w:val="004B6FFB"/>
    <w:rsid w:val="004B7261"/>
    <w:rsid w:val="004B7311"/>
    <w:rsid w:val="004B7461"/>
    <w:rsid w:val="004B7770"/>
    <w:rsid w:val="004B795F"/>
    <w:rsid w:val="004B7B2D"/>
    <w:rsid w:val="004B7BA5"/>
    <w:rsid w:val="004C0346"/>
    <w:rsid w:val="004C041C"/>
    <w:rsid w:val="004C06A8"/>
    <w:rsid w:val="004C0B5B"/>
    <w:rsid w:val="004C0B9A"/>
    <w:rsid w:val="004C0C5C"/>
    <w:rsid w:val="004C0F99"/>
    <w:rsid w:val="004C130D"/>
    <w:rsid w:val="004C1624"/>
    <w:rsid w:val="004C1991"/>
    <w:rsid w:val="004C19E4"/>
    <w:rsid w:val="004C21DB"/>
    <w:rsid w:val="004C2371"/>
    <w:rsid w:val="004C2985"/>
    <w:rsid w:val="004C2F01"/>
    <w:rsid w:val="004C3472"/>
    <w:rsid w:val="004C34E8"/>
    <w:rsid w:val="004C3AD1"/>
    <w:rsid w:val="004C3C51"/>
    <w:rsid w:val="004C46FC"/>
    <w:rsid w:val="004C47FE"/>
    <w:rsid w:val="004C4B32"/>
    <w:rsid w:val="004C4BCE"/>
    <w:rsid w:val="004C4BF3"/>
    <w:rsid w:val="004C4F33"/>
    <w:rsid w:val="004C521E"/>
    <w:rsid w:val="004C5283"/>
    <w:rsid w:val="004C566C"/>
    <w:rsid w:val="004C57E5"/>
    <w:rsid w:val="004C5C44"/>
    <w:rsid w:val="004C5EF0"/>
    <w:rsid w:val="004C63D6"/>
    <w:rsid w:val="004C660B"/>
    <w:rsid w:val="004C730E"/>
    <w:rsid w:val="004C7604"/>
    <w:rsid w:val="004C7739"/>
    <w:rsid w:val="004C7BDF"/>
    <w:rsid w:val="004C7DB9"/>
    <w:rsid w:val="004D0D91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9DA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03A"/>
    <w:rsid w:val="004E349F"/>
    <w:rsid w:val="004E3579"/>
    <w:rsid w:val="004E3665"/>
    <w:rsid w:val="004E3892"/>
    <w:rsid w:val="004E3B0E"/>
    <w:rsid w:val="004E3FD8"/>
    <w:rsid w:val="004E40CC"/>
    <w:rsid w:val="004E471C"/>
    <w:rsid w:val="004E4EF1"/>
    <w:rsid w:val="004E524E"/>
    <w:rsid w:val="004E53AE"/>
    <w:rsid w:val="004E5449"/>
    <w:rsid w:val="004E5710"/>
    <w:rsid w:val="004E5788"/>
    <w:rsid w:val="004E5BA8"/>
    <w:rsid w:val="004E5C61"/>
    <w:rsid w:val="004E6158"/>
    <w:rsid w:val="004E6184"/>
    <w:rsid w:val="004E6463"/>
    <w:rsid w:val="004E6CEA"/>
    <w:rsid w:val="004E6F18"/>
    <w:rsid w:val="004E6F9B"/>
    <w:rsid w:val="004E76A5"/>
    <w:rsid w:val="004E7B7F"/>
    <w:rsid w:val="004E7C85"/>
    <w:rsid w:val="004F01B4"/>
    <w:rsid w:val="004F020A"/>
    <w:rsid w:val="004F02AB"/>
    <w:rsid w:val="004F0378"/>
    <w:rsid w:val="004F0526"/>
    <w:rsid w:val="004F0960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C20"/>
    <w:rsid w:val="004F4E53"/>
    <w:rsid w:val="004F52A4"/>
    <w:rsid w:val="004F58AB"/>
    <w:rsid w:val="004F5D4A"/>
    <w:rsid w:val="004F5D6E"/>
    <w:rsid w:val="004F5EBB"/>
    <w:rsid w:val="004F6142"/>
    <w:rsid w:val="004F67FB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CE"/>
    <w:rsid w:val="005007E7"/>
    <w:rsid w:val="00500A59"/>
    <w:rsid w:val="0050132F"/>
    <w:rsid w:val="00501655"/>
    <w:rsid w:val="00501723"/>
    <w:rsid w:val="00501A8C"/>
    <w:rsid w:val="00501F0D"/>
    <w:rsid w:val="005023DC"/>
    <w:rsid w:val="005024FB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650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4"/>
    <w:rsid w:val="00511599"/>
    <w:rsid w:val="005119D6"/>
    <w:rsid w:val="00511E67"/>
    <w:rsid w:val="00512747"/>
    <w:rsid w:val="00512A7B"/>
    <w:rsid w:val="00512D39"/>
    <w:rsid w:val="00513B8C"/>
    <w:rsid w:val="00513F8F"/>
    <w:rsid w:val="005144AA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031"/>
    <w:rsid w:val="005173A4"/>
    <w:rsid w:val="005179DC"/>
    <w:rsid w:val="0052001B"/>
    <w:rsid w:val="00520AE3"/>
    <w:rsid w:val="00521294"/>
    <w:rsid w:val="00521D65"/>
    <w:rsid w:val="005221A4"/>
    <w:rsid w:val="0052235A"/>
    <w:rsid w:val="00522B5F"/>
    <w:rsid w:val="00522C96"/>
    <w:rsid w:val="00523366"/>
    <w:rsid w:val="00523664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5F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000"/>
    <w:rsid w:val="00532292"/>
    <w:rsid w:val="00532462"/>
    <w:rsid w:val="0053257A"/>
    <w:rsid w:val="005328D8"/>
    <w:rsid w:val="00532B16"/>
    <w:rsid w:val="00532C9D"/>
    <w:rsid w:val="00533215"/>
    <w:rsid w:val="005334E4"/>
    <w:rsid w:val="00533C61"/>
    <w:rsid w:val="00533F4E"/>
    <w:rsid w:val="00534436"/>
    <w:rsid w:val="005347FB"/>
    <w:rsid w:val="00534963"/>
    <w:rsid w:val="005349EB"/>
    <w:rsid w:val="00534AA6"/>
    <w:rsid w:val="00534C83"/>
    <w:rsid w:val="00534EE4"/>
    <w:rsid w:val="00534FE1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65E"/>
    <w:rsid w:val="00540725"/>
    <w:rsid w:val="00540C77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A78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42B"/>
    <w:rsid w:val="00554640"/>
    <w:rsid w:val="005546A4"/>
    <w:rsid w:val="005547CB"/>
    <w:rsid w:val="00554DF7"/>
    <w:rsid w:val="005552B9"/>
    <w:rsid w:val="00555520"/>
    <w:rsid w:val="00555713"/>
    <w:rsid w:val="00555772"/>
    <w:rsid w:val="00555AF4"/>
    <w:rsid w:val="00555D6F"/>
    <w:rsid w:val="00556680"/>
    <w:rsid w:val="005567BF"/>
    <w:rsid w:val="005569D2"/>
    <w:rsid w:val="00556A23"/>
    <w:rsid w:val="00556CA4"/>
    <w:rsid w:val="005570E7"/>
    <w:rsid w:val="0055718D"/>
    <w:rsid w:val="00557464"/>
    <w:rsid w:val="0055771C"/>
    <w:rsid w:val="00557A2C"/>
    <w:rsid w:val="00557C2C"/>
    <w:rsid w:val="00557CAB"/>
    <w:rsid w:val="00557D87"/>
    <w:rsid w:val="00560AC9"/>
    <w:rsid w:val="00561250"/>
    <w:rsid w:val="0056134D"/>
    <w:rsid w:val="00561A95"/>
    <w:rsid w:val="00561BF6"/>
    <w:rsid w:val="0056245D"/>
    <w:rsid w:val="00562757"/>
    <w:rsid w:val="005627C0"/>
    <w:rsid w:val="00562CDC"/>
    <w:rsid w:val="00563FD2"/>
    <w:rsid w:val="0056434D"/>
    <w:rsid w:val="00564534"/>
    <w:rsid w:val="00564597"/>
    <w:rsid w:val="005648D6"/>
    <w:rsid w:val="00564E58"/>
    <w:rsid w:val="00564EB9"/>
    <w:rsid w:val="0056548E"/>
    <w:rsid w:val="005663BD"/>
    <w:rsid w:val="005668B8"/>
    <w:rsid w:val="00566956"/>
    <w:rsid w:val="00566C25"/>
    <w:rsid w:val="00566DFC"/>
    <w:rsid w:val="0056706A"/>
    <w:rsid w:val="0056719E"/>
    <w:rsid w:val="0056726F"/>
    <w:rsid w:val="005676F8"/>
    <w:rsid w:val="005677A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30F"/>
    <w:rsid w:val="005723D4"/>
    <w:rsid w:val="00572583"/>
    <w:rsid w:val="00572643"/>
    <w:rsid w:val="00572995"/>
    <w:rsid w:val="005729A6"/>
    <w:rsid w:val="00572F26"/>
    <w:rsid w:val="005730FF"/>
    <w:rsid w:val="00573474"/>
    <w:rsid w:val="0057380A"/>
    <w:rsid w:val="00573BB0"/>
    <w:rsid w:val="00573D2B"/>
    <w:rsid w:val="00573F24"/>
    <w:rsid w:val="00574167"/>
    <w:rsid w:val="00574D14"/>
    <w:rsid w:val="00574FDC"/>
    <w:rsid w:val="005751EB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77F7A"/>
    <w:rsid w:val="00581081"/>
    <w:rsid w:val="005815D2"/>
    <w:rsid w:val="005817B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72F"/>
    <w:rsid w:val="00585867"/>
    <w:rsid w:val="00585C3A"/>
    <w:rsid w:val="00586013"/>
    <w:rsid w:val="0058628A"/>
    <w:rsid w:val="00586353"/>
    <w:rsid w:val="00586B34"/>
    <w:rsid w:val="00587117"/>
    <w:rsid w:val="0058759B"/>
    <w:rsid w:val="0058764D"/>
    <w:rsid w:val="00590530"/>
    <w:rsid w:val="005909AD"/>
    <w:rsid w:val="00590BF6"/>
    <w:rsid w:val="00591B9C"/>
    <w:rsid w:val="00591C29"/>
    <w:rsid w:val="00591CED"/>
    <w:rsid w:val="00592160"/>
    <w:rsid w:val="005923C9"/>
    <w:rsid w:val="0059284F"/>
    <w:rsid w:val="00592E68"/>
    <w:rsid w:val="0059323A"/>
    <w:rsid w:val="00593447"/>
    <w:rsid w:val="00593DB6"/>
    <w:rsid w:val="00593FE6"/>
    <w:rsid w:val="00594131"/>
    <w:rsid w:val="005943C6"/>
    <w:rsid w:val="005946E2"/>
    <w:rsid w:val="0059478F"/>
    <w:rsid w:val="0059486C"/>
    <w:rsid w:val="00594DA8"/>
    <w:rsid w:val="005951F4"/>
    <w:rsid w:val="00595308"/>
    <w:rsid w:val="00595377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CA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A7D"/>
    <w:rsid w:val="005A320D"/>
    <w:rsid w:val="005A343D"/>
    <w:rsid w:val="005A36E3"/>
    <w:rsid w:val="005A3A31"/>
    <w:rsid w:val="005A416C"/>
    <w:rsid w:val="005A42CE"/>
    <w:rsid w:val="005A467F"/>
    <w:rsid w:val="005A588D"/>
    <w:rsid w:val="005A59CF"/>
    <w:rsid w:val="005A6223"/>
    <w:rsid w:val="005A676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3DC"/>
    <w:rsid w:val="005B44A9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740"/>
    <w:rsid w:val="005B5A40"/>
    <w:rsid w:val="005B5A55"/>
    <w:rsid w:val="005B5FC4"/>
    <w:rsid w:val="005B68C6"/>
    <w:rsid w:val="005B6FAE"/>
    <w:rsid w:val="005B703E"/>
    <w:rsid w:val="005B7824"/>
    <w:rsid w:val="005B7A4C"/>
    <w:rsid w:val="005B7A5C"/>
    <w:rsid w:val="005C001C"/>
    <w:rsid w:val="005C01BD"/>
    <w:rsid w:val="005C0354"/>
    <w:rsid w:val="005C0625"/>
    <w:rsid w:val="005C0904"/>
    <w:rsid w:val="005C09BF"/>
    <w:rsid w:val="005C0B24"/>
    <w:rsid w:val="005C0D61"/>
    <w:rsid w:val="005C0DDE"/>
    <w:rsid w:val="005C0E3B"/>
    <w:rsid w:val="005C11F9"/>
    <w:rsid w:val="005C1225"/>
    <w:rsid w:val="005C132F"/>
    <w:rsid w:val="005C1752"/>
    <w:rsid w:val="005C1BF2"/>
    <w:rsid w:val="005C2144"/>
    <w:rsid w:val="005C247C"/>
    <w:rsid w:val="005C2CDC"/>
    <w:rsid w:val="005C2D32"/>
    <w:rsid w:val="005C30C2"/>
    <w:rsid w:val="005C376D"/>
    <w:rsid w:val="005C3830"/>
    <w:rsid w:val="005C4447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5E64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30"/>
    <w:rsid w:val="005D0790"/>
    <w:rsid w:val="005D0D3E"/>
    <w:rsid w:val="005D1324"/>
    <w:rsid w:val="005D139F"/>
    <w:rsid w:val="005D17BF"/>
    <w:rsid w:val="005D18B1"/>
    <w:rsid w:val="005D20FC"/>
    <w:rsid w:val="005D24A2"/>
    <w:rsid w:val="005D25D7"/>
    <w:rsid w:val="005D2A49"/>
    <w:rsid w:val="005D2B23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C9"/>
    <w:rsid w:val="005D76F4"/>
    <w:rsid w:val="005D7E04"/>
    <w:rsid w:val="005E0082"/>
    <w:rsid w:val="005E06E1"/>
    <w:rsid w:val="005E07A8"/>
    <w:rsid w:val="005E0899"/>
    <w:rsid w:val="005E1393"/>
    <w:rsid w:val="005E1411"/>
    <w:rsid w:val="005E3035"/>
    <w:rsid w:val="005E35FD"/>
    <w:rsid w:val="005E383F"/>
    <w:rsid w:val="005E3985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9C3"/>
    <w:rsid w:val="005E7A8C"/>
    <w:rsid w:val="005F06FA"/>
    <w:rsid w:val="005F06FD"/>
    <w:rsid w:val="005F0B4C"/>
    <w:rsid w:val="005F0B53"/>
    <w:rsid w:val="005F0C46"/>
    <w:rsid w:val="005F0E31"/>
    <w:rsid w:val="005F1FE4"/>
    <w:rsid w:val="005F2039"/>
    <w:rsid w:val="005F2528"/>
    <w:rsid w:val="005F284A"/>
    <w:rsid w:val="005F369B"/>
    <w:rsid w:val="005F3955"/>
    <w:rsid w:val="005F3F7F"/>
    <w:rsid w:val="005F40E5"/>
    <w:rsid w:val="005F419B"/>
    <w:rsid w:val="005F46D9"/>
    <w:rsid w:val="005F4950"/>
    <w:rsid w:val="005F4D16"/>
    <w:rsid w:val="005F4D3D"/>
    <w:rsid w:val="005F523F"/>
    <w:rsid w:val="005F5362"/>
    <w:rsid w:val="005F547B"/>
    <w:rsid w:val="005F556F"/>
    <w:rsid w:val="005F5B37"/>
    <w:rsid w:val="005F5C3D"/>
    <w:rsid w:val="005F660A"/>
    <w:rsid w:val="005F6697"/>
    <w:rsid w:val="005F69DD"/>
    <w:rsid w:val="005F6C01"/>
    <w:rsid w:val="005F6CA5"/>
    <w:rsid w:val="005F6EF0"/>
    <w:rsid w:val="005F6F60"/>
    <w:rsid w:val="005F6F9C"/>
    <w:rsid w:val="005F6FFC"/>
    <w:rsid w:val="005F7CC1"/>
    <w:rsid w:val="006004DE"/>
    <w:rsid w:val="00600654"/>
    <w:rsid w:val="00600AAB"/>
    <w:rsid w:val="00600B6C"/>
    <w:rsid w:val="00601027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515"/>
    <w:rsid w:val="006039C5"/>
    <w:rsid w:val="00603B1B"/>
    <w:rsid w:val="00603BB1"/>
    <w:rsid w:val="006043D7"/>
    <w:rsid w:val="00604594"/>
    <w:rsid w:val="00604708"/>
    <w:rsid w:val="00604CFF"/>
    <w:rsid w:val="00605399"/>
    <w:rsid w:val="006053AB"/>
    <w:rsid w:val="006054EE"/>
    <w:rsid w:val="0060591D"/>
    <w:rsid w:val="006059EC"/>
    <w:rsid w:val="00605A02"/>
    <w:rsid w:val="00605A5D"/>
    <w:rsid w:val="00605B5D"/>
    <w:rsid w:val="00605F33"/>
    <w:rsid w:val="006074B1"/>
    <w:rsid w:val="00607ADE"/>
    <w:rsid w:val="00607E68"/>
    <w:rsid w:val="00610224"/>
    <w:rsid w:val="006102C6"/>
    <w:rsid w:val="006103F0"/>
    <w:rsid w:val="00610A0D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7DF"/>
    <w:rsid w:val="00617B93"/>
    <w:rsid w:val="00620020"/>
    <w:rsid w:val="00620049"/>
    <w:rsid w:val="006201A2"/>
    <w:rsid w:val="006201CD"/>
    <w:rsid w:val="006201F5"/>
    <w:rsid w:val="00620254"/>
    <w:rsid w:val="006205EA"/>
    <w:rsid w:val="00620626"/>
    <w:rsid w:val="00620686"/>
    <w:rsid w:val="00620721"/>
    <w:rsid w:val="006209E8"/>
    <w:rsid w:val="00621B6A"/>
    <w:rsid w:val="00621C0B"/>
    <w:rsid w:val="00621C72"/>
    <w:rsid w:val="00621CAD"/>
    <w:rsid w:val="00621F8B"/>
    <w:rsid w:val="0062222C"/>
    <w:rsid w:val="00623427"/>
    <w:rsid w:val="00623AEB"/>
    <w:rsid w:val="00623E4E"/>
    <w:rsid w:val="00624C2C"/>
    <w:rsid w:val="00624C6E"/>
    <w:rsid w:val="00624E50"/>
    <w:rsid w:val="00624FB3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08CB"/>
    <w:rsid w:val="00631007"/>
    <w:rsid w:val="00631128"/>
    <w:rsid w:val="00631826"/>
    <w:rsid w:val="00631A50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2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869"/>
    <w:rsid w:val="00637953"/>
    <w:rsid w:val="00637E00"/>
    <w:rsid w:val="006401C6"/>
    <w:rsid w:val="00640207"/>
    <w:rsid w:val="00640222"/>
    <w:rsid w:val="006409F3"/>
    <w:rsid w:val="00641061"/>
    <w:rsid w:val="006411DF"/>
    <w:rsid w:val="006419ED"/>
    <w:rsid w:val="00641AAC"/>
    <w:rsid w:val="00642325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543"/>
    <w:rsid w:val="0064486C"/>
    <w:rsid w:val="00644E60"/>
    <w:rsid w:val="00645190"/>
    <w:rsid w:val="0064597D"/>
    <w:rsid w:val="00645ACC"/>
    <w:rsid w:val="0064667D"/>
    <w:rsid w:val="006466B5"/>
    <w:rsid w:val="006477A7"/>
    <w:rsid w:val="00647CB3"/>
    <w:rsid w:val="00650150"/>
    <w:rsid w:val="006502A2"/>
    <w:rsid w:val="00650583"/>
    <w:rsid w:val="00650854"/>
    <w:rsid w:val="00650D1E"/>
    <w:rsid w:val="00650D3F"/>
    <w:rsid w:val="00650EB8"/>
    <w:rsid w:val="00650F7C"/>
    <w:rsid w:val="00650FBE"/>
    <w:rsid w:val="00651351"/>
    <w:rsid w:val="006513D5"/>
    <w:rsid w:val="006515EF"/>
    <w:rsid w:val="00651843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36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767"/>
    <w:rsid w:val="006578D9"/>
    <w:rsid w:val="00657F67"/>
    <w:rsid w:val="006605DC"/>
    <w:rsid w:val="006608C3"/>
    <w:rsid w:val="00660B2E"/>
    <w:rsid w:val="0066146F"/>
    <w:rsid w:val="00661636"/>
    <w:rsid w:val="00661C4E"/>
    <w:rsid w:val="00661CC2"/>
    <w:rsid w:val="00662166"/>
    <w:rsid w:val="006623AE"/>
    <w:rsid w:val="00662FA2"/>
    <w:rsid w:val="006630DE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A90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4F9"/>
    <w:rsid w:val="00670646"/>
    <w:rsid w:val="00670AD6"/>
    <w:rsid w:val="00670ECD"/>
    <w:rsid w:val="00671010"/>
    <w:rsid w:val="0067106A"/>
    <w:rsid w:val="006719F5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9BE"/>
    <w:rsid w:val="00682C5A"/>
    <w:rsid w:val="00682E47"/>
    <w:rsid w:val="00682ED3"/>
    <w:rsid w:val="00683D7F"/>
    <w:rsid w:val="00683E9E"/>
    <w:rsid w:val="006840B3"/>
    <w:rsid w:val="00684258"/>
    <w:rsid w:val="006845C9"/>
    <w:rsid w:val="00684E83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367"/>
    <w:rsid w:val="00690D12"/>
    <w:rsid w:val="00690F0E"/>
    <w:rsid w:val="006919C5"/>
    <w:rsid w:val="00692710"/>
    <w:rsid w:val="00692712"/>
    <w:rsid w:val="00692799"/>
    <w:rsid w:val="006927F0"/>
    <w:rsid w:val="00692A0D"/>
    <w:rsid w:val="00692BDC"/>
    <w:rsid w:val="00692D6C"/>
    <w:rsid w:val="00693077"/>
    <w:rsid w:val="00693295"/>
    <w:rsid w:val="00693529"/>
    <w:rsid w:val="006935E1"/>
    <w:rsid w:val="00693988"/>
    <w:rsid w:val="00693A5C"/>
    <w:rsid w:val="00693F0A"/>
    <w:rsid w:val="0069447C"/>
    <w:rsid w:val="0069448B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B87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310"/>
    <w:rsid w:val="006B0489"/>
    <w:rsid w:val="006B05F5"/>
    <w:rsid w:val="006B0A30"/>
    <w:rsid w:val="006B0B8F"/>
    <w:rsid w:val="006B0D59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2E7"/>
    <w:rsid w:val="006B393F"/>
    <w:rsid w:val="006B39F2"/>
    <w:rsid w:val="006B3E55"/>
    <w:rsid w:val="006B401E"/>
    <w:rsid w:val="006B5111"/>
    <w:rsid w:val="006B5398"/>
    <w:rsid w:val="006B6346"/>
    <w:rsid w:val="006B6AD0"/>
    <w:rsid w:val="006B6BA3"/>
    <w:rsid w:val="006B6C83"/>
    <w:rsid w:val="006B6C95"/>
    <w:rsid w:val="006B725C"/>
    <w:rsid w:val="006B7312"/>
    <w:rsid w:val="006B7864"/>
    <w:rsid w:val="006C003A"/>
    <w:rsid w:val="006C0377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351"/>
    <w:rsid w:val="006C54AC"/>
    <w:rsid w:val="006C566C"/>
    <w:rsid w:val="006C57EC"/>
    <w:rsid w:val="006C5C20"/>
    <w:rsid w:val="006C5FF1"/>
    <w:rsid w:val="006C6287"/>
    <w:rsid w:val="006C677C"/>
    <w:rsid w:val="006C6E92"/>
    <w:rsid w:val="006C744B"/>
    <w:rsid w:val="006C75C9"/>
    <w:rsid w:val="006C7617"/>
    <w:rsid w:val="006C79D6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0BE4"/>
    <w:rsid w:val="006E1135"/>
    <w:rsid w:val="006E1469"/>
    <w:rsid w:val="006E176F"/>
    <w:rsid w:val="006E1C04"/>
    <w:rsid w:val="006E1C34"/>
    <w:rsid w:val="006E1E45"/>
    <w:rsid w:val="006E22CC"/>
    <w:rsid w:val="006E2BAD"/>
    <w:rsid w:val="006E3379"/>
    <w:rsid w:val="006E3D3A"/>
    <w:rsid w:val="006E4646"/>
    <w:rsid w:val="006E5017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320"/>
    <w:rsid w:val="006F1D86"/>
    <w:rsid w:val="006F1E30"/>
    <w:rsid w:val="006F20A6"/>
    <w:rsid w:val="006F291E"/>
    <w:rsid w:val="006F2D8C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C"/>
    <w:rsid w:val="0070124B"/>
    <w:rsid w:val="007017EA"/>
    <w:rsid w:val="0070181F"/>
    <w:rsid w:val="0070193E"/>
    <w:rsid w:val="00701B27"/>
    <w:rsid w:val="00701F97"/>
    <w:rsid w:val="00702434"/>
    <w:rsid w:val="007032E6"/>
    <w:rsid w:val="007036E5"/>
    <w:rsid w:val="00703D8A"/>
    <w:rsid w:val="00704123"/>
    <w:rsid w:val="00704641"/>
    <w:rsid w:val="007047A7"/>
    <w:rsid w:val="007050A6"/>
    <w:rsid w:val="00705149"/>
    <w:rsid w:val="007056ED"/>
    <w:rsid w:val="00705727"/>
    <w:rsid w:val="00705D28"/>
    <w:rsid w:val="00706AC2"/>
    <w:rsid w:val="0070743B"/>
    <w:rsid w:val="007074D5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97B"/>
    <w:rsid w:val="00714D6A"/>
    <w:rsid w:val="00715B93"/>
    <w:rsid w:val="00715F49"/>
    <w:rsid w:val="00716324"/>
    <w:rsid w:val="007163BF"/>
    <w:rsid w:val="0071649C"/>
    <w:rsid w:val="00716B63"/>
    <w:rsid w:val="00716C17"/>
    <w:rsid w:val="00716FC0"/>
    <w:rsid w:val="00717267"/>
    <w:rsid w:val="00717890"/>
    <w:rsid w:val="007178EE"/>
    <w:rsid w:val="00717EC8"/>
    <w:rsid w:val="00720759"/>
    <w:rsid w:val="00720A0C"/>
    <w:rsid w:val="0072144A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6C1F"/>
    <w:rsid w:val="007273EC"/>
    <w:rsid w:val="007279F1"/>
    <w:rsid w:val="00727E9F"/>
    <w:rsid w:val="00730F0F"/>
    <w:rsid w:val="0073128B"/>
    <w:rsid w:val="0073150C"/>
    <w:rsid w:val="0073171A"/>
    <w:rsid w:val="00731D22"/>
    <w:rsid w:val="0073209A"/>
    <w:rsid w:val="007325D3"/>
    <w:rsid w:val="00732885"/>
    <w:rsid w:val="00732ABC"/>
    <w:rsid w:val="00733858"/>
    <w:rsid w:val="00733A80"/>
    <w:rsid w:val="0073487C"/>
    <w:rsid w:val="0073497A"/>
    <w:rsid w:val="0073532A"/>
    <w:rsid w:val="00735E2E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54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9EC"/>
    <w:rsid w:val="00751B32"/>
    <w:rsid w:val="00751F76"/>
    <w:rsid w:val="00752497"/>
    <w:rsid w:val="007524E2"/>
    <w:rsid w:val="007529C3"/>
    <w:rsid w:val="00752FE7"/>
    <w:rsid w:val="00753343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28"/>
    <w:rsid w:val="007565E2"/>
    <w:rsid w:val="00756F15"/>
    <w:rsid w:val="00756F1E"/>
    <w:rsid w:val="007572E9"/>
    <w:rsid w:val="00757847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50D"/>
    <w:rsid w:val="007619FB"/>
    <w:rsid w:val="00761A37"/>
    <w:rsid w:val="0076200C"/>
    <w:rsid w:val="00762924"/>
    <w:rsid w:val="0076295C"/>
    <w:rsid w:val="00762FA7"/>
    <w:rsid w:val="00763055"/>
    <w:rsid w:val="007633DB"/>
    <w:rsid w:val="00763432"/>
    <w:rsid w:val="00763448"/>
    <w:rsid w:val="00763DDC"/>
    <w:rsid w:val="00763EB7"/>
    <w:rsid w:val="00764043"/>
    <w:rsid w:val="00764708"/>
    <w:rsid w:val="00764EB8"/>
    <w:rsid w:val="00765098"/>
    <w:rsid w:val="007650A8"/>
    <w:rsid w:val="0076539C"/>
    <w:rsid w:val="00765832"/>
    <w:rsid w:val="00765FDC"/>
    <w:rsid w:val="007663A3"/>
    <w:rsid w:val="00766559"/>
    <w:rsid w:val="00766958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67CA0"/>
    <w:rsid w:val="007700C8"/>
    <w:rsid w:val="007702AC"/>
    <w:rsid w:val="00770CEE"/>
    <w:rsid w:val="007717EE"/>
    <w:rsid w:val="007721AD"/>
    <w:rsid w:val="00772232"/>
    <w:rsid w:val="007728F4"/>
    <w:rsid w:val="00772D15"/>
    <w:rsid w:val="00772DC3"/>
    <w:rsid w:val="00772E99"/>
    <w:rsid w:val="007733C4"/>
    <w:rsid w:val="00773EC7"/>
    <w:rsid w:val="007743A1"/>
    <w:rsid w:val="007744EF"/>
    <w:rsid w:val="00775BAA"/>
    <w:rsid w:val="00775BAF"/>
    <w:rsid w:val="00775EFD"/>
    <w:rsid w:val="00775F11"/>
    <w:rsid w:val="0077610F"/>
    <w:rsid w:val="00776351"/>
    <w:rsid w:val="00776679"/>
    <w:rsid w:val="007768F2"/>
    <w:rsid w:val="00776BB1"/>
    <w:rsid w:val="00776C10"/>
    <w:rsid w:val="00776E2E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0A9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3A1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23A"/>
    <w:rsid w:val="00794783"/>
    <w:rsid w:val="007947FB"/>
    <w:rsid w:val="00794DFE"/>
    <w:rsid w:val="007954AC"/>
    <w:rsid w:val="00795804"/>
    <w:rsid w:val="00795809"/>
    <w:rsid w:val="00795BA6"/>
    <w:rsid w:val="00795DF0"/>
    <w:rsid w:val="00795EEE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901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C82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6854"/>
    <w:rsid w:val="007B76FC"/>
    <w:rsid w:val="007B77FB"/>
    <w:rsid w:val="007B7D58"/>
    <w:rsid w:val="007B7E59"/>
    <w:rsid w:val="007C050F"/>
    <w:rsid w:val="007C0880"/>
    <w:rsid w:val="007C0AE5"/>
    <w:rsid w:val="007C0BD2"/>
    <w:rsid w:val="007C0F3A"/>
    <w:rsid w:val="007C0F40"/>
    <w:rsid w:val="007C0FA1"/>
    <w:rsid w:val="007C1065"/>
    <w:rsid w:val="007C14BD"/>
    <w:rsid w:val="007C1537"/>
    <w:rsid w:val="007C198E"/>
    <w:rsid w:val="007C1B94"/>
    <w:rsid w:val="007C1F88"/>
    <w:rsid w:val="007C26FF"/>
    <w:rsid w:val="007C2A39"/>
    <w:rsid w:val="007C2AAF"/>
    <w:rsid w:val="007C301B"/>
    <w:rsid w:val="007C3C91"/>
    <w:rsid w:val="007C3D88"/>
    <w:rsid w:val="007C3EE5"/>
    <w:rsid w:val="007C3F14"/>
    <w:rsid w:val="007C42CB"/>
    <w:rsid w:val="007C450E"/>
    <w:rsid w:val="007C4626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A92"/>
    <w:rsid w:val="007C7EF3"/>
    <w:rsid w:val="007D020B"/>
    <w:rsid w:val="007D02A6"/>
    <w:rsid w:val="007D0645"/>
    <w:rsid w:val="007D098C"/>
    <w:rsid w:val="007D0E78"/>
    <w:rsid w:val="007D11B6"/>
    <w:rsid w:val="007D149C"/>
    <w:rsid w:val="007D1579"/>
    <w:rsid w:val="007D163B"/>
    <w:rsid w:val="007D180A"/>
    <w:rsid w:val="007D1B7C"/>
    <w:rsid w:val="007D214A"/>
    <w:rsid w:val="007D2CAE"/>
    <w:rsid w:val="007D357E"/>
    <w:rsid w:val="007D3889"/>
    <w:rsid w:val="007D39D7"/>
    <w:rsid w:val="007D478D"/>
    <w:rsid w:val="007D47AA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6AD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4BFE"/>
    <w:rsid w:val="007F4FD8"/>
    <w:rsid w:val="007F54CD"/>
    <w:rsid w:val="007F5605"/>
    <w:rsid w:val="007F5608"/>
    <w:rsid w:val="007F5874"/>
    <w:rsid w:val="007F5D4A"/>
    <w:rsid w:val="007F5FF3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0D99"/>
    <w:rsid w:val="008013B8"/>
    <w:rsid w:val="008016C8"/>
    <w:rsid w:val="0080179D"/>
    <w:rsid w:val="00801838"/>
    <w:rsid w:val="008018DC"/>
    <w:rsid w:val="00802103"/>
    <w:rsid w:val="00802410"/>
    <w:rsid w:val="0080270F"/>
    <w:rsid w:val="00802A65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9A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5CB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4DCE"/>
    <w:rsid w:val="0081529F"/>
    <w:rsid w:val="008153F0"/>
    <w:rsid w:val="008154B6"/>
    <w:rsid w:val="008155E8"/>
    <w:rsid w:val="00815654"/>
    <w:rsid w:val="00815706"/>
    <w:rsid w:val="00815D64"/>
    <w:rsid w:val="00816055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2BFB"/>
    <w:rsid w:val="00823335"/>
    <w:rsid w:val="008235D2"/>
    <w:rsid w:val="008235E4"/>
    <w:rsid w:val="008237B2"/>
    <w:rsid w:val="00823B2A"/>
    <w:rsid w:val="00823B59"/>
    <w:rsid w:val="00823F61"/>
    <w:rsid w:val="0082449E"/>
    <w:rsid w:val="008247A4"/>
    <w:rsid w:val="008249FF"/>
    <w:rsid w:val="00824EBD"/>
    <w:rsid w:val="008251EC"/>
    <w:rsid w:val="00825511"/>
    <w:rsid w:val="00825693"/>
    <w:rsid w:val="00825C2C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27F5D"/>
    <w:rsid w:val="0083070C"/>
    <w:rsid w:val="00830AE2"/>
    <w:rsid w:val="0083179C"/>
    <w:rsid w:val="00832142"/>
    <w:rsid w:val="00832A59"/>
    <w:rsid w:val="00832C18"/>
    <w:rsid w:val="00832CAF"/>
    <w:rsid w:val="0083311A"/>
    <w:rsid w:val="008333BB"/>
    <w:rsid w:val="0083417A"/>
    <w:rsid w:val="00834512"/>
    <w:rsid w:val="008349E7"/>
    <w:rsid w:val="00834D7D"/>
    <w:rsid w:val="0083502E"/>
    <w:rsid w:val="008350E9"/>
    <w:rsid w:val="00835B82"/>
    <w:rsid w:val="00836133"/>
    <w:rsid w:val="0083657B"/>
    <w:rsid w:val="00836B5B"/>
    <w:rsid w:val="0083768C"/>
    <w:rsid w:val="00837E87"/>
    <w:rsid w:val="00840165"/>
    <w:rsid w:val="008401C3"/>
    <w:rsid w:val="008404D7"/>
    <w:rsid w:val="00840634"/>
    <w:rsid w:val="00840A68"/>
    <w:rsid w:val="00840A83"/>
    <w:rsid w:val="00840D46"/>
    <w:rsid w:val="00841573"/>
    <w:rsid w:val="0084158A"/>
    <w:rsid w:val="008418E0"/>
    <w:rsid w:val="008419A1"/>
    <w:rsid w:val="00841EE6"/>
    <w:rsid w:val="00841FA0"/>
    <w:rsid w:val="00842061"/>
    <w:rsid w:val="0084296C"/>
    <w:rsid w:val="00842B49"/>
    <w:rsid w:val="00842DB7"/>
    <w:rsid w:val="00842EA5"/>
    <w:rsid w:val="0084387F"/>
    <w:rsid w:val="00843AFD"/>
    <w:rsid w:val="00843B2C"/>
    <w:rsid w:val="008443EE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864"/>
    <w:rsid w:val="00847964"/>
    <w:rsid w:val="00847991"/>
    <w:rsid w:val="00847C4E"/>
    <w:rsid w:val="00847F69"/>
    <w:rsid w:val="0085058F"/>
    <w:rsid w:val="00850928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A1D"/>
    <w:rsid w:val="00857C34"/>
    <w:rsid w:val="008600FD"/>
    <w:rsid w:val="0086037F"/>
    <w:rsid w:val="008604E6"/>
    <w:rsid w:val="0086067F"/>
    <w:rsid w:val="00860840"/>
    <w:rsid w:val="00860A4B"/>
    <w:rsid w:val="00860A6A"/>
    <w:rsid w:val="00860BAC"/>
    <w:rsid w:val="008611A3"/>
    <w:rsid w:val="00861750"/>
    <w:rsid w:val="00861B41"/>
    <w:rsid w:val="00861D65"/>
    <w:rsid w:val="00861DA1"/>
    <w:rsid w:val="008620C2"/>
    <w:rsid w:val="008620E5"/>
    <w:rsid w:val="00862109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C2A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429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867"/>
    <w:rsid w:val="00880D84"/>
    <w:rsid w:val="00880E95"/>
    <w:rsid w:val="008810DF"/>
    <w:rsid w:val="008810FA"/>
    <w:rsid w:val="0088158D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171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A9E"/>
    <w:rsid w:val="00887FEF"/>
    <w:rsid w:val="008907B2"/>
    <w:rsid w:val="00890956"/>
    <w:rsid w:val="00890BCD"/>
    <w:rsid w:val="00890E0D"/>
    <w:rsid w:val="00890F04"/>
    <w:rsid w:val="00890FBE"/>
    <w:rsid w:val="00891F63"/>
    <w:rsid w:val="00891FEC"/>
    <w:rsid w:val="00892253"/>
    <w:rsid w:val="008922DF"/>
    <w:rsid w:val="008929FE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D64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7FF"/>
    <w:rsid w:val="00897FA7"/>
    <w:rsid w:val="008A0173"/>
    <w:rsid w:val="008A0339"/>
    <w:rsid w:val="008A03A0"/>
    <w:rsid w:val="008A0473"/>
    <w:rsid w:val="008A04C7"/>
    <w:rsid w:val="008A1C65"/>
    <w:rsid w:val="008A1EA1"/>
    <w:rsid w:val="008A1F58"/>
    <w:rsid w:val="008A1FBC"/>
    <w:rsid w:val="008A24BD"/>
    <w:rsid w:val="008A2714"/>
    <w:rsid w:val="008A294D"/>
    <w:rsid w:val="008A2AAE"/>
    <w:rsid w:val="008A2F26"/>
    <w:rsid w:val="008A36ED"/>
    <w:rsid w:val="008A3898"/>
    <w:rsid w:val="008A3CD0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4B"/>
    <w:rsid w:val="008A6F9D"/>
    <w:rsid w:val="008A7290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5F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8B5"/>
    <w:rsid w:val="008B3E03"/>
    <w:rsid w:val="008B3E81"/>
    <w:rsid w:val="008B41EF"/>
    <w:rsid w:val="008B4230"/>
    <w:rsid w:val="008B447F"/>
    <w:rsid w:val="008B44A9"/>
    <w:rsid w:val="008B44B2"/>
    <w:rsid w:val="008B4A4A"/>
    <w:rsid w:val="008B4B0D"/>
    <w:rsid w:val="008B4B33"/>
    <w:rsid w:val="008B52AF"/>
    <w:rsid w:val="008B52B7"/>
    <w:rsid w:val="008B5448"/>
    <w:rsid w:val="008B5577"/>
    <w:rsid w:val="008B60ED"/>
    <w:rsid w:val="008B66CB"/>
    <w:rsid w:val="008B6E5C"/>
    <w:rsid w:val="008B6EEA"/>
    <w:rsid w:val="008B7170"/>
    <w:rsid w:val="008C1161"/>
    <w:rsid w:val="008C1932"/>
    <w:rsid w:val="008C2135"/>
    <w:rsid w:val="008C2236"/>
    <w:rsid w:val="008C2426"/>
    <w:rsid w:val="008C2453"/>
    <w:rsid w:val="008C26B4"/>
    <w:rsid w:val="008C2767"/>
    <w:rsid w:val="008C2BC8"/>
    <w:rsid w:val="008C2C8D"/>
    <w:rsid w:val="008C3B3E"/>
    <w:rsid w:val="008C474D"/>
    <w:rsid w:val="008C4B47"/>
    <w:rsid w:val="008C570A"/>
    <w:rsid w:val="008C59D5"/>
    <w:rsid w:val="008C5B10"/>
    <w:rsid w:val="008C6970"/>
    <w:rsid w:val="008C69DC"/>
    <w:rsid w:val="008C6C7A"/>
    <w:rsid w:val="008C6D71"/>
    <w:rsid w:val="008C6EF4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0BCC"/>
    <w:rsid w:val="008D1350"/>
    <w:rsid w:val="008D13DC"/>
    <w:rsid w:val="008D149D"/>
    <w:rsid w:val="008D14EF"/>
    <w:rsid w:val="008D19CB"/>
    <w:rsid w:val="008D1E23"/>
    <w:rsid w:val="008D2209"/>
    <w:rsid w:val="008D2461"/>
    <w:rsid w:val="008D3208"/>
    <w:rsid w:val="008D399A"/>
    <w:rsid w:val="008D4318"/>
    <w:rsid w:val="008D453F"/>
    <w:rsid w:val="008D4FAE"/>
    <w:rsid w:val="008D506A"/>
    <w:rsid w:val="008D508F"/>
    <w:rsid w:val="008D538D"/>
    <w:rsid w:val="008D5879"/>
    <w:rsid w:val="008D592F"/>
    <w:rsid w:val="008D5FCD"/>
    <w:rsid w:val="008D6255"/>
    <w:rsid w:val="008D62C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4D6"/>
    <w:rsid w:val="008E2562"/>
    <w:rsid w:val="008E2B04"/>
    <w:rsid w:val="008E2B47"/>
    <w:rsid w:val="008E2C9C"/>
    <w:rsid w:val="008E2E43"/>
    <w:rsid w:val="008E2E8C"/>
    <w:rsid w:val="008E3128"/>
    <w:rsid w:val="008E378A"/>
    <w:rsid w:val="008E3F52"/>
    <w:rsid w:val="008E412D"/>
    <w:rsid w:val="008E451A"/>
    <w:rsid w:val="008E48FD"/>
    <w:rsid w:val="008E4BEF"/>
    <w:rsid w:val="008E4CA5"/>
    <w:rsid w:val="008E52DD"/>
    <w:rsid w:val="008E5412"/>
    <w:rsid w:val="008E5625"/>
    <w:rsid w:val="008E5B5F"/>
    <w:rsid w:val="008E5C97"/>
    <w:rsid w:val="008E5D5A"/>
    <w:rsid w:val="008E624A"/>
    <w:rsid w:val="008E6788"/>
    <w:rsid w:val="008E690A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D9D"/>
    <w:rsid w:val="008F0FC8"/>
    <w:rsid w:val="008F1869"/>
    <w:rsid w:val="008F1873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3DA"/>
    <w:rsid w:val="008F4551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967"/>
    <w:rsid w:val="00902D0A"/>
    <w:rsid w:val="00903281"/>
    <w:rsid w:val="009034C6"/>
    <w:rsid w:val="00903934"/>
    <w:rsid w:val="00903F0F"/>
    <w:rsid w:val="00903F59"/>
    <w:rsid w:val="009040D7"/>
    <w:rsid w:val="009045C7"/>
    <w:rsid w:val="0090480E"/>
    <w:rsid w:val="00904A62"/>
    <w:rsid w:val="00904B6D"/>
    <w:rsid w:val="00904D35"/>
    <w:rsid w:val="00904E71"/>
    <w:rsid w:val="00904F2B"/>
    <w:rsid w:val="00905A06"/>
    <w:rsid w:val="00905C1B"/>
    <w:rsid w:val="00905F49"/>
    <w:rsid w:val="00906100"/>
    <w:rsid w:val="009067B8"/>
    <w:rsid w:val="009067E1"/>
    <w:rsid w:val="00906EED"/>
    <w:rsid w:val="00907071"/>
    <w:rsid w:val="0090715C"/>
    <w:rsid w:val="009076AC"/>
    <w:rsid w:val="00907BEE"/>
    <w:rsid w:val="00910874"/>
    <w:rsid w:val="009108A7"/>
    <w:rsid w:val="009108E9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6A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2832"/>
    <w:rsid w:val="00923151"/>
    <w:rsid w:val="009235CF"/>
    <w:rsid w:val="00923821"/>
    <w:rsid w:val="009238D2"/>
    <w:rsid w:val="00924108"/>
    <w:rsid w:val="009248A8"/>
    <w:rsid w:val="00924C6E"/>
    <w:rsid w:val="00924F39"/>
    <w:rsid w:val="0092507E"/>
    <w:rsid w:val="009250C2"/>
    <w:rsid w:val="00925267"/>
    <w:rsid w:val="009253F6"/>
    <w:rsid w:val="00925836"/>
    <w:rsid w:val="00925B66"/>
    <w:rsid w:val="00925DD1"/>
    <w:rsid w:val="009260EC"/>
    <w:rsid w:val="00926264"/>
    <w:rsid w:val="00926595"/>
    <w:rsid w:val="009265F7"/>
    <w:rsid w:val="0092686F"/>
    <w:rsid w:val="0092698B"/>
    <w:rsid w:val="009269EB"/>
    <w:rsid w:val="00926FE3"/>
    <w:rsid w:val="00927522"/>
    <w:rsid w:val="0092784B"/>
    <w:rsid w:val="009279AF"/>
    <w:rsid w:val="0093011E"/>
    <w:rsid w:val="009301E4"/>
    <w:rsid w:val="00930305"/>
    <w:rsid w:val="0093063D"/>
    <w:rsid w:val="00930A2E"/>
    <w:rsid w:val="00930EBF"/>
    <w:rsid w:val="0093135E"/>
    <w:rsid w:val="00931B5F"/>
    <w:rsid w:val="00931DF8"/>
    <w:rsid w:val="00932109"/>
    <w:rsid w:val="009322AC"/>
    <w:rsid w:val="009324B1"/>
    <w:rsid w:val="009326B1"/>
    <w:rsid w:val="009327B5"/>
    <w:rsid w:val="00932A20"/>
    <w:rsid w:val="00933C04"/>
    <w:rsid w:val="00933D61"/>
    <w:rsid w:val="00933DE4"/>
    <w:rsid w:val="00934044"/>
    <w:rsid w:val="00934FFD"/>
    <w:rsid w:val="009357C6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721"/>
    <w:rsid w:val="00940A5D"/>
    <w:rsid w:val="00940BCB"/>
    <w:rsid w:val="00940D85"/>
    <w:rsid w:val="00940DA9"/>
    <w:rsid w:val="00940DF4"/>
    <w:rsid w:val="00940FB5"/>
    <w:rsid w:val="00941259"/>
    <w:rsid w:val="0094148B"/>
    <w:rsid w:val="009414BD"/>
    <w:rsid w:val="00941A1C"/>
    <w:rsid w:val="00941B97"/>
    <w:rsid w:val="009421B3"/>
    <w:rsid w:val="0094267F"/>
    <w:rsid w:val="00942BB8"/>
    <w:rsid w:val="00942DBB"/>
    <w:rsid w:val="00942E21"/>
    <w:rsid w:val="00942EF9"/>
    <w:rsid w:val="0094335F"/>
    <w:rsid w:val="0094376F"/>
    <w:rsid w:val="00944202"/>
    <w:rsid w:val="00944335"/>
    <w:rsid w:val="0094484A"/>
    <w:rsid w:val="00944AF4"/>
    <w:rsid w:val="00944EF4"/>
    <w:rsid w:val="00945E49"/>
    <w:rsid w:val="009462D8"/>
    <w:rsid w:val="00946388"/>
    <w:rsid w:val="0094663A"/>
    <w:rsid w:val="00946AA5"/>
    <w:rsid w:val="00946C4B"/>
    <w:rsid w:val="0094748C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E3E"/>
    <w:rsid w:val="00952ACA"/>
    <w:rsid w:val="00952C70"/>
    <w:rsid w:val="009530F6"/>
    <w:rsid w:val="00953424"/>
    <w:rsid w:val="009536A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55C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5DB"/>
    <w:rsid w:val="009616FA"/>
    <w:rsid w:val="00961A61"/>
    <w:rsid w:val="00961E6D"/>
    <w:rsid w:val="00961F21"/>
    <w:rsid w:val="009621FF"/>
    <w:rsid w:val="0096392B"/>
    <w:rsid w:val="0096397B"/>
    <w:rsid w:val="00963B12"/>
    <w:rsid w:val="00963BB2"/>
    <w:rsid w:val="00963D60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C99"/>
    <w:rsid w:val="00967D2D"/>
    <w:rsid w:val="009705CC"/>
    <w:rsid w:val="00970F7A"/>
    <w:rsid w:val="00970FE3"/>
    <w:rsid w:val="00971C7D"/>
    <w:rsid w:val="00971EC5"/>
    <w:rsid w:val="00971F6B"/>
    <w:rsid w:val="00971FCC"/>
    <w:rsid w:val="00972562"/>
    <w:rsid w:val="009726D3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7"/>
    <w:rsid w:val="00974B9F"/>
    <w:rsid w:val="00974EBD"/>
    <w:rsid w:val="00974F2B"/>
    <w:rsid w:val="00974F2D"/>
    <w:rsid w:val="00974FB0"/>
    <w:rsid w:val="009751BA"/>
    <w:rsid w:val="0097539E"/>
    <w:rsid w:val="0097577E"/>
    <w:rsid w:val="0097584E"/>
    <w:rsid w:val="00975DFF"/>
    <w:rsid w:val="009765CF"/>
    <w:rsid w:val="00976989"/>
    <w:rsid w:val="009769F7"/>
    <w:rsid w:val="00976D1B"/>
    <w:rsid w:val="00976E14"/>
    <w:rsid w:val="00976FFB"/>
    <w:rsid w:val="00977852"/>
    <w:rsid w:val="009778AB"/>
    <w:rsid w:val="00980403"/>
    <w:rsid w:val="009804CB"/>
    <w:rsid w:val="0098057A"/>
    <w:rsid w:val="00980713"/>
    <w:rsid w:val="009809DD"/>
    <w:rsid w:val="00980ACA"/>
    <w:rsid w:val="00980F14"/>
    <w:rsid w:val="0098135E"/>
    <w:rsid w:val="009814A8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81"/>
    <w:rsid w:val="00985BA2"/>
    <w:rsid w:val="00985CA4"/>
    <w:rsid w:val="00986956"/>
    <w:rsid w:val="00986B31"/>
    <w:rsid w:val="00986B35"/>
    <w:rsid w:val="009873AF"/>
    <w:rsid w:val="009875A6"/>
    <w:rsid w:val="009876A0"/>
    <w:rsid w:val="009879B5"/>
    <w:rsid w:val="009879F4"/>
    <w:rsid w:val="00987A56"/>
    <w:rsid w:val="00987E33"/>
    <w:rsid w:val="0099005F"/>
    <w:rsid w:val="00990D03"/>
    <w:rsid w:val="00990E93"/>
    <w:rsid w:val="009917F3"/>
    <w:rsid w:val="00991C30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CEA"/>
    <w:rsid w:val="00994D59"/>
    <w:rsid w:val="009951AB"/>
    <w:rsid w:val="0099531F"/>
    <w:rsid w:val="00995360"/>
    <w:rsid w:val="009954AD"/>
    <w:rsid w:val="009966C0"/>
    <w:rsid w:val="00996A8B"/>
    <w:rsid w:val="00996CD4"/>
    <w:rsid w:val="00996FFE"/>
    <w:rsid w:val="00997030"/>
    <w:rsid w:val="00997033"/>
    <w:rsid w:val="0099731A"/>
    <w:rsid w:val="009975D0"/>
    <w:rsid w:val="009979D6"/>
    <w:rsid w:val="00997CA3"/>
    <w:rsid w:val="009A0206"/>
    <w:rsid w:val="009A0212"/>
    <w:rsid w:val="009A031F"/>
    <w:rsid w:val="009A0C1F"/>
    <w:rsid w:val="009A12A5"/>
    <w:rsid w:val="009A13B2"/>
    <w:rsid w:val="009A1DFF"/>
    <w:rsid w:val="009A2144"/>
    <w:rsid w:val="009A246A"/>
    <w:rsid w:val="009A3183"/>
    <w:rsid w:val="009A32D7"/>
    <w:rsid w:val="009A33E4"/>
    <w:rsid w:val="009A3576"/>
    <w:rsid w:val="009A3A6D"/>
    <w:rsid w:val="009A3AB5"/>
    <w:rsid w:val="009A3BA5"/>
    <w:rsid w:val="009A4091"/>
    <w:rsid w:val="009A4990"/>
    <w:rsid w:val="009A4AA9"/>
    <w:rsid w:val="009A5051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95B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155"/>
    <w:rsid w:val="009B5821"/>
    <w:rsid w:val="009B5BF8"/>
    <w:rsid w:val="009B5F97"/>
    <w:rsid w:val="009B70E9"/>
    <w:rsid w:val="009B7564"/>
    <w:rsid w:val="009B76BC"/>
    <w:rsid w:val="009B7BB7"/>
    <w:rsid w:val="009B7F98"/>
    <w:rsid w:val="009B7FFA"/>
    <w:rsid w:val="009C00EF"/>
    <w:rsid w:val="009C0BC1"/>
    <w:rsid w:val="009C0DBE"/>
    <w:rsid w:val="009C0E74"/>
    <w:rsid w:val="009C19BC"/>
    <w:rsid w:val="009C19D2"/>
    <w:rsid w:val="009C1BF9"/>
    <w:rsid w:val="009C1D4B"/>
    <w:rsid w:val="009C1E0C"/>
    <w:rsid w:val="009C2228"/>
    <w:rsid w:val="009C281C"/>
    <w:rsid w:val="009C2AB0"/>
    <w:rsid w:val="009C3D88"/>
    <w:rsid w:val="009C42A3"/>
    <w:rsid w:val="009C4B76"/>
    <w:rsid w:val="009C4BE5"/>
    <w:rsid w:val="009C520B"/>
    <w:rsid w:val="009C5785"/>
    <w:rsid w:val="009C5874"/>
    <w:rsid w:val="009C5FAE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110"/>
    <w:rsid w:val="009D1342"/>
    <w:rsid w:val="009D15EA"/>
    <w:rsid w:val="009D1C20"/>
    <w:rsid w:val="009D1ED3"/>
    <w:rsid w:val="009D1F69"/>
    <w:rsid w:val="009D2118"/>
    <w:rsid w:val="009D22EA"/>
    <w:rsid w:val="009D2453"/>
    <w:rsid w:val="009D2CDE"/>
    <w:rsid w:val="009D3409"/>
    <w:rsid w:val="009D394E"/>
    <w:rsid w:val="009D3EB2"/>
    <w:rsid w:val="009D422B"/>
    <w:rsid w:val="009D4303"/>
    <w:rsid w:val="009D478C"/>
    <w:rsid w:val="009D49A4"/>
    <w:rsid w:val="009D4A8E"/>
    <w:rsid w:val="009D4DA3"/>
    <w:rsid w:val="009D4F83"/>
    <w:rsid w:val="009D5A66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127"/>
    <w:rsid w:val="009E04A9"/>
    <w:rsid w:val="009E04FB"/>
    <w:rsid w:val="009E0871"/>
    <w:rsid w:val="009E0D1B"/>
    <w:rsid w:val="009E1012"/>
    <w:rsid w:val="009E1137"/>
    <w:rsid w:val="009E1505"/>
    <w:rsid w:val="009E176B"/>
    <w:rsid w:val="009E1E2C"/>
    <w:rsid w:val="009E1F70"/>
    <w:rsid w:val="009E21A4"/>
    <w:rsid w:val="009E22DC"/>
    <w:rsid w:val="009E22E3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95"/>
    <w:rsid w:val="009F0CD1"/>
    <w:rsid w:val="009F187B"/>
    <w:rsid w:val="009F1933"/>
    <w:rsid w:val="009F2393"/>
    <w:rsid w:val="009F2A94"/>
    <w:rsid w:val="009F2AAF"/>
    <w:rsid w:val="009F2E7E"/>
    <w:rsid w:val="009F3A4B"/>
    <w:rsid w:val="009F3E85"/>
    <w:rsid w:val="009F4196"/>
    <w:rsid w:val="009F41E1"/>
    <w:rsid w:val="009F4375"/>
    <w:rsid w:val="009F483A"/>
    <w:rsid w:val="009F4F05"/>
    <w:rsid w:val="009F5606"/>
    <w:rsid w:val="009F5CA4"/>
    <w:rsid w:val="009F5F95"/>
    <w:rsid w:val="009F6410"/>
    <w:rsid w:val="009F6457"/>
    <w:rsid w:val="009F6668"/>
    <w:rsid w:val="009F7169"/>
    <w:rsid w:val="009F7883"/>
    <w:rsid w:val="009F79BE"/>
    <w:rsid w:val="00A0018E"/>
    <w:rsid w:val="00A00B60"/>
    <w:rsid w:val="00A01006"/>
    <w:rsid w:val="00A01C13"/>
    <w:rsid w:val="00A02B26"/>
    <w:rsid w:val="00A02BEC"/>
    <w:rsid w:val="00A02C96"/>
    <w:rsid w:val="00A02D52"/>
    <w:rsid w:val="00A02FBC"/>
    <w:rsid w:val="00A0339E"/>
    <w:rsid w:val="00A03A1D"/>
    <w:rsid w:val="00A03AE8"/>
    <w:rsid w:val="00A043B9"/>
    <w:rsid w:val="00A04541"/>
    <w:rsid w:val="00A04A92"/>
    <w:rsid w:val="00A04DB3"/>
    <w:rsid w:val="00A04E65"/>
    <w:rsid w:val="00A04F14"/>
    <w:rsid w:val="00A0559E"/>
    <w:rsid w:val="00A05A1F"/>
    <w:rsid w:val="00A05AA6"/>
    <w:rsid w:val="00A05B2E"/>
    <w:rsid w:val="00A05BD0"/>
    <w:rsid w:val="00A05CAD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958"/>
    <w:rsid w:val="00A07B16"/>
    <w:rsid w:val="00A10230"/>
    <w:rsid w:val="00A1045A"/>
    <w:rsid w:val="00A105DB"/>
    <w:rsid w:val="00A106FE"/>
    <w:rsid w:val="00A1078D"/>
    <w:rsid w:val="00A107B6"/>
    <w:rsid w:val="00A10B48"/>
    <w:rsid w:val="00A10B7D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036"/>
    <w:rsid w:val="00A145D0"/>
    <w:rsid w:val="00A157EC"/>
    <w:rsid w:val="00A158D3"/>
    <w:rsid w:val="00A15F2F"/>
    <w:rsid w:val="00A16150"/>
    <w:rsid w:val="00A16382"/>
    <w:rsid w:val="00A163A7"/>
    <w:rsid w:val="00A16510"/>
    <w:rsid w:val="00A1686F"/>
    <w:rsid w:val="00A17180"/>
    <w:rsid w:val="00A17345"/>
    <w:rsid w:val="00A17648"/>
    <w:rsid w:val="00A177F7"/>
    <w:rsid w:val="00A1789B"/>
    <w:rsid w:val="00A179CC"/>
    <w:rsid w:val="00A17FA0"/>
    <w:rsid w:val="00A20232"/>
    <w:rsid w:val="00A205BF"/>
    <w:rsid w:val="00A205D4"/>
    <w:rsid w:val="00A2104B"/>
    <w:rsid w:val="00A210E9"/>
    <w:rsid w:val="00A21886"/>
    <w:rsid w:val="00A218AE"/>
    <w:rsid w:val="00A21A9D"/>
    <w:rsid w:val="00A21AAA"/>
    <w:rsid w:val="00A21E51"/>
    <w:rsid w:val="00A2208A"/>
    <w:rsid w:val="00A22095"/>
    <w:rsid w:val="00A22132"/>
    <w:rsid w:val="00A22207"/>
    <w:rsid w:val="00A22664"/>
    <w:rsid w:val="00A22AF0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4D16"/>
    <w:rsid w:val="00A25296"/>
    <w:rsid w:val="00A253C6"/>
    <w:rsid w:val="00A256C0"/>
    <w:rsid w:val="00A2585A"/>
    <w:rsid w:val="00A259A5"/>
    <w:rsid w:val="00A25C9D"/>
    <w:rsid w:val="00A261E4"/>
    <w:rsid w:val="00A265D9"/>
    <w:rsid w:val="00A266E1"/>
    <w:rsid w:val="00A26883"/>
    <w:rsid w:val="00A26A08"/>
    <w:rsid w:val="00A26D60"/>
    <w:rsid w:val="00A26EE0"/>
    <w:rsid w:val="00A2702B"/>
    <w:rsid w:val="00A278A7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66"/>
    <w:rsid w:val="00A329BB"/>
    <w:rsid w:val="00A32C37"/>
    <w:rsid w:val="00A32C75"/>
    <w:rsid w:val="00A3331F"/>
    <w:rsid w:val="00A3393A"/>
    <w:rsid w:val="00A34685"/>
    <w:rsid w:val="00A34DA0"/>
    <w:rsid w:val="00A35A0B"/>
    <w:rsid w:val="00A35BD0"/>
    <w:rsid w:val="00A362CB"/>
    <w:rsid w:val="00A363F9"/>
    <w:rsid w:val="00A37413"/>
    <w:rsid w:val="00A3747D"/>
    <w:rsid w:val="00A37A59"/>
    <w:rsid w:val="00A37E05"/>
    <w:rsid w:val="00A40531"/>
    <w:rsid w:val="00A40660"/>
    <w:rsid w:val="00A40C1E"/>
    <w:rsid w:val="00A40F78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A4A"/>
    <w:rsid w:val="00A46FAD"/>
    <w:rsid w:val="00A47B4B"/>
    <w:rsid w:val="00A5044D"/>
    <w:rsid w:val="00A50AE2"/>
    <w:rsid w:val="00A50B00"/>
    <w:rsid w:val="00A50D49"/>
    <w:rsid w:val="00A511FB"/>
    <w:rsid w:val="00A514EB"/>
    <w:rsid w:val="00A521E0"/>
    <w:rsid w:val="00A524C8"/>
    <w:rsid w:val="00A5291D"/>
    <w:rsid w:val="00A52EDB"/>
    <w:rsid w:val="00A5307F"/>
    <w:rsid w:val="00A53190"/>
    <w:rsid w:val="00A532E0"/>
    <w:rsid w:val="00A5467E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6F92"/>
    <w:rsid w:val="00A57311"/>
    <w:rsid w:val="00A57BD6"/>
    <w:rsid w:val="00A57EC0"/>
    <w:rsid w:val="00A57F96"/>
    <w:rsid w:val="00A6065A"/>
    <w:rsid w:val="00A606AC"/>
    <w:rsid w:val="00A607D9"/>
    <w:rsid w:val="00A609BC"/>
    <w:rsid w:val="00A60B4F"/>
    <w:rsid w:val="00A60E20"/>
    <w:rsid w:val="00A60EBB"/>
    <w:rsid w:val="00A61226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3B08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154"/>
    <w:rsid w:val="00A6636E"/>
    <w:rsid w:val="00A66851"/>
    <w:rsid w:val="00A669D6"/>
    <w:rsid w:val="00A6743F"/>
    <w:rsid w:val="00A677C1"/>
    <w:rsid w:val="00A67A78"/>
    <w:rsid w:val="00A67A8E"/>
    <w:rsid w:val="00A67AC6"/>
    <w:rsid w:val="00A70191"/>
    <w:rsid w:val="00A70656"/>
    <w:rsid w:val="00A70A35"/>
    <w:rsid w:val="00A70AE8"/>
    <w:rsid w:val="00A7141F"/>
    <w:rsid w:val="00A71D6B"/>
    <w:rsid w:val="00A71F00"/>
    <w:rsid w:val="00A726A3"/>
    <w:rsid w:val="00A726DE"/>
    <w:rsid w:val="00A73242"/>
    <w:rsid w:val="00A733C9"/>
    <w:rsid w:val="00A73873"/>
    <w:rsid w:val="00A739AB"/>
    <w:rsid w:val="00A73D4C"/>
    <w:rsid w:val="00A744A2"/>
    <w:rsid w:val="00A74598"/>
    <w:rsid w:val="00A745D9"/>
    <w:rsid w:val="00A74B4F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415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496"/>
    <w:rsid w:val="00A85661"/>
    <w:rsid w:val="00A85FFF"/>
    <w:rsid w:val="00A867E7"/>
    <w:rsid w:val="00A86CBD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61E"/>
    <w:rsid w:val="00A94A70"/>
    <w:rsid w:val="00A94BA1"/>
    <w:rsid w:val="00A94BB8"/>
    <w:rsid w:val="00A9505F"/>
    <w:rsid w:val="00A9508C"/>
    <w:rsid w:val="00A9526D"/>
    <w:rsid w:val="00A95A3E"/>
    <w:rsid w:val="00A96058"/>
    <w:rsid w:val="00A964EC"/>
    <w:rsid w:val="00A967F4"/>
    <w:rsid w:val="00A9692B"/>
    <w:rsid w:val="00A96BCA"/>
    <w:rsid w:val="00A96CF6"/>
    <w:rsid w:val="00A96D7E"/>
    <w:rsid w:val="00A9727C"/>
    <w:rsid w:val="00A97666"/>
    <w:rsid w:val="00A97B8C"/>
    <w:rsid w:val="00A97DBD"/>
    <w:rsid w:val="00A97DF9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32F9"/>
    <w:rsid w:val="00AA3C0A"/>
    <w:rsid w:val="00AA461D"/>
    <w:rsid w:val="00AA4C09"/>
    <w:rsid w:val="00AA4F41"/>
    <w:rsid w:val="00AA5584"/>
    <w:rsid w:val="00AA5686"/>
    <w:rsid w:val="00AA576F"/>
    <w:rsid w:val="00AA5A6F"/>
    <w:rsid w:val="00AA5D7D"/>
    <w:rsid w:val="00AA6026"/>
    <w:rsid w:val="00AA6206"/>
    <w:rsid w:val="00AA630A"/>
    <w:rsid w:val="00AA69EF"/>
    <w:rsid w:val="00AA6DD4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CEE"/>
    <w:rsid w:val="00AB2352"/>
    <w:rsid w:val="00AB2857"/>
    <w:rsid w:val="00AB2EB7"/>
    <w:rsid w:val="00AB3299"/>
    <w:rsid w:val="00AB3418"/>
    <w:rsid w:val="00AB3491"/>
    <w:rsid w:val="00AB3789"/>
    <w:rsid w:val="00AB3865"/>
    <w:rsid w:val="00AB38B2"/>
    <w:rsid w:val="00AB3C40"/>
    <w:rsid w:val="00AB3E16"/>
    <w:rsid w:val="00AB3E3E"/>
    <w:rsid w:val="00AB3F13"/>
    <w:rsid w:val="00AB4157"/>
    <w:rsid w:val="00AB42FF"/>
    <w:rsid w:val="00AB4300"/>
    <w:rsid w:val="00AB46EE"/>
    <w:rsid w:val="00AB476F"/>
    <w:rsid w:val="00AB48CB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6F52"/>
    <w:rsid w:val="00AB76D5"/>
    <w:rsid w:val="00AB7787"/>
    <w:rsid w:val="00AB78AC"/>
    <w:rsid w:val="00AB7913"/>
    <w:rsid w:val="00AC00EB"/>
    <w:rsid w:val="00AC00F0"/>
    <w:rsid w:val="00AC0169"/>
    <w:rsid w:val="00AC0CC3"/>
    <w:rsid w:val="00AC1281"/>
    <w:rsid w:val="00AC1554"/>
    <w:rsid w:val="00AC1834"/>
    <w:rsid w:val="00AC1C1F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E75"/>
    <w:rsid w:val="00AC61B3"/>
    <w:rsid w:val="00AC63F4"/>
    <w:rsid w:val="00AC6786"/>
    <w:rsid w:val="00AC7470"/>
    <w:rsid w:val="00AC7DE9"/>
    <w:rsid w:val="00AD03D2"/>
    <w:rsid w:val="00AD0A51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9F9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8F4"/>
    <w:rsid w:val="00AD3935"/>
    <w:rsid w:val="00AD3BEC"/>
    <w:rsid w:val="00AD4292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AC7"/>
    <w:rsid w:val="00AD7E17"/>
    <w:rsid w:val="00AE0160"/>
    <w:rsid w:val="00AE0D23"/>
    <w:rsid w:val="00AE0DAA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BEC"/>
    <w:rsid w:val="00AE4C55"/>
    <w:rsid w:val="00AE4F01"/>
    <w:rsid w:val="00AE5C22"/>
    <w:rsid w:val="00AE5E95"/>
    <w:rsid w:val="00AE6433"/>
    <w:rsid w:val="00AE648A"/>
    <w:rsid w:val="00AE6584"/>
    <w:rsid w:val="00AE693C"/>
    <w:rsid w:val="00AE69BD"/>
    <w:rsid w:val="00AE6D12"/>
    <w:rsid w:val="00AE723D"/>
    <w:rsid w:val="00AE74B2"/>
    <w:rsid w:val="00AE7751"/>
    <w:rsid w:val="00AE780C"/>
    <w:rsid w:val="00AE7992"/>
    <w:rsid w:val="00AE7BBF"/>
    <w:rsid w:val="00AF0112"/>
    <w:rsid w:val="00AF0500"/>
    <w:rsid w:val="00AF0DA3"/>
    <w:rsid w:val="00AF0FFE"/>
    <w:rsid w:val="00AF1414"/>
    <w:rsid w:val="00AF15C3"/>
    <w:rsid w:val="00AF19CD"/>
    <w:rsid w:val="00AF1F2D"/>
    <w:rsid w:val="00AF25DF"/>
    <w:rsid w:val="00AF25F3"/>
    <w:rsid w:val="00AF2643"/>
    <w:rsid w:val="00AF28B0"/>
    <w:rsid w:val="00AF2DED"/>
    <w:rsid w:val="00AF3560"/>
    <w:rsid w:val="00AF3C80"/>
    <w:rsid w:val="00AF3C8C"/>
    <w:rsid w:val="00AF3E5A"/>
    <w:rsid w:val="00AF4095"/>
    <w:rsid w:val="00AF41FC"/>
    <w:rsid w:val="00AF4447"/>
    <w:rsid w:val="00AF457C"/>
    <w:rsid w:val="00AF4ABD"/>
    <w:rsid w:val="00AF5363"/>
    <w:rsid w:val="00AF5962"/>
    <w:rsid w:val="00AF5A89"/>
    <w:rsid w:val="00AF5F78"/>
    <w:rsid w:val="00AF63A9"/>
    <w:rsid w:val="00AF6591"/>
    <w:rsid w:val="00AF66F1"/>
    <w:rsid w:val="00AF6A76"/>
    <w:rsid w:val="00AF6B1B"/>
    <w:rsid w:val="00AF733B"/>
    <w:rsid w:val="00AF7363"/>
    <w:rsid w:val="00AF738A"/>
    <w:rsid w:val="00AF7F09"/>
    <w:rsid w:val="00AF7F0E"/>
    <w:rsid w:val="00B002BA"/>
    <w:rsid w:val="00B00306"/>
    <w:rsid w:val="00B00D62"/>
    <w:rsid w:val="00B010D3"/>
    <w:rsid w:val="00B013EC"/>
    <w:rsid w:val="00B01B65"/>
    <w:rsid w:val="00B01CC2"/>
    <w:rsid w:val="00B01F0D"/>
    <w:rsid w:val="00B02014"/>
    <w:rsid w:val="00B0226D"/>
    <w:rsid w:val="00B0231D"/>
    <w:rsid w:val="00B023FC"/>
    <w:rsid w:val="00B02A4C"/>
    <w:rsid w:val="00B02AD0"/>
    <w:rsid w:val="00B02DD1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63A"/>
    <w:rsid w:val="00B06771"/>
    <w:rsid w:val="00B06C77"/>
    <w:rsid w:val="00B06F1D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B3A"/>
    <w:rsid w:val="00B11E29"/>
    <w:rsid w:val="00B11FF2"/>
    <w:rsid w:val="00B12603"/>
    <w:rsid w:val="00B1276C"/>
    <w:rsid w:val="00B12A8C"/>
    <w:rsid w:val="00B13003"/>
    <w:rsid w:val="00B137BE"/>
    <w:rsid w:val="00B13829"/>
    <w:rsid w:val="00B13F1F"/>
    <w:rsid w:val="00B14251"/>
    <w:rsid w:val="00B1436E"/>
    <w:rsid w:val="00B147CC"/>
    <w:rsid w:val="00B15141"/>
    <w:rsid w:val="00B151C6"/>
    <w:rsid w:val="00B15916"/>
    <w:rsid w:val="00B15F37"/>
    <w:rsid w:val="00B16815"/>
    <w:rsid w:val="00B1689D"/>
    <w:rsid w:val="00B16B5F"/>
    <w:rsid w:val="00B16D08"/>
    <w:rsid w:val="00B16E3F"/>
    <w:rsid w:val="00B1736C"/>
    <w:rsid w:val="00B17744"/>
    <w:rsid w:val="00B178DB"/>
    <w:rsid w:val="00B17D3E"/>
    <w:rsid w:val="00B20057"/>
    <w:rsid w:val="00B2043A"/>
    <w:rsid w:val="00B20B15"/>
    <w:rsid w:val="00B20CD7"/>
    <w:rsid w:val="00B20E2B"/>
    <w:rsid w:val="00B20F3D"/>
    <w:rsid w:val="00B21016"/>
    <w:rsid w:val="00B215F9"/>
    <w:rsid w:val="00B217CD"/>
    <w:rsid w:val="00B21B67"/>
    <w:rsid w:val="00B21CA7"/>
    <w:rsid w:val="00B22313"/>
    <w:rsid w:val="00B22472"/>
    <w:rsid w:val="00B232CB"/>
    <w:rsid w:val="00B233A9"/>
    <w:rsid w:val="00B239CC"/>
    <w:rsid w:val="00B23C57"/>
    <w:rsid w:val="00B23E2E"/>
    <w:rsid w:val="00B23FDB"/>
    <w:rsid w:val="00B24010"/>
    <w:rsid w:val="00B240C9"/>
    <w:rsid w:val="00B242C8"/>
    <w:rsid w:val="00B24B38"/>
    <w:rsid w:val="00B24F49"/>
    <w:rsid w:val="00B2500E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13B"/>
    <w:rsid w:val="00B3057A"/>
    <w:rsid w:val="00B30DD0"/>
    <w:rsid w:val="00B315AC"/>
    <w:rsid w:val="00B317EB"/>
    <w:rsid w:val="00B318CB"/>
    <w:rsid w:val="00B31E5F"/>
    <w:rsid w:val="00B322A7"/>
    <w:rsid w:val="00B324E2"/>
    <w:rsid w:val="00B32607"/>
    <w:rsid w:val="00B326BE"/>
    <w:rsid w:val="00B32B95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6A21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562"/>
    <w:rsid w:val="00B457F0"/>
    <w:rsid w:val="00B458FD"/>
    <w:rsid w:val="00B45A61"/>
    <w:rsid w:val="00B45AC0"/>
    <w:rsid w:val="00B46501"/>
    <w:rsid w:val="00B4730B"/>
    <w:rsid w:val="00B47784"/>
    <w:rsid w:val="00B4783F"/>
    <w:rsid w:val="00B47858"/>
    <w:rsid w:val="00B47BF2"/>
    <w:rsid w:val="00B47CEF"/>
    <w:rsid w:val="00B50261"/>
    <w:rsid w:val="00B50354"/>
    <w:rsid w:val="00B504F7"/>
    <w:rsid w:val="00B50810"/>
    <w:rsid w:val="00B50933"/>
    <w:rsid w:val="00B509C0"/>
    <w:rsid w:val="00B50E09"/>
    <w:rsid w:val="00B51420"/>
    <w:rsid w:val="00B51526"/>
    <w:rsid w:val="00B51614"/>
    <w:rsid w:val="00B517F1"/>
    <w:rsid w:val="00B51891"/>
    <w:rsid w:val="00B51A40"/>
    <w:rsid w:val="00B51DA5"/>
    <w:rsid w:val="00B52199"/>
    <w:rsid w:val="00B5238F"/>
    <w:rsid w:val="00B529F2"/>
    <w:rsid w:val="00B52EC8"/>
    <w:rsid w:val="00B5370C"/>
    <w:rsid w:val="00B538FF"/>
    <w:rsid w:val="00B53BF9"/>
    <w:rsid w:val="00B53EF5"/>
    <w:rsid w:val="00B54152"/>
    <w:rsid w:val="00B542BA"/>
    <w:rsid w:val="00B54989"/>
    <w:rsid w:val="00B54CC5"/>
    <w:rsid w:val="00B553CF"/>
    <w:rsid w:val="00B553F2"/>
    <w:rsid w:val="00B555B8"/>
    <w:rsid w:val="00B55ACA"/>
    <w:rsid w:val="00B561BD"/>
    <w:rsid w:val="00B56426"/>
    <w:rsid w:val="00B566E0"/>
    <w:rsid w:val="00B5685D"/>
    <w:rsid w:val="00B56E91"/>
    <w:rsid w:val="00B56EB5"/>
    <w:rsid w:val="00B56F22"/>
    <w:rsid w:val="00B574BA"/>
    <w:rsid w:val="00B57861"/>
    <w:rsid w:val="00B57874"/>
    <w:rsid w:val="00B603A1"/>
    <w:rsid w:val="00B60407"/>
    <w:rsid w:val="00B6059C"/>
    <w:rsid w:val="00B609F0"/>
    <w:rsid w:val="00B60E6E"/>
    <w:rsid w:val="00B6112D"/>
    <w:rsid w:val="00B6156C"/>
    <w:rsid w:val="00B61668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0BF"/>
    <w:rsid w:val="00B652B0"/>
    <w:rsid w:val="00B65771"/>
    <w:rsid w:val="00B664EC"/>
    <w:rsid w:val="00B66801"/>
    <w:rsid w:val="00B668B4"/>
    <w:rsid w:val="00B66FFC"/>
    <w:rsid w:val="00B6796C"/>
    <w:rsid w:val="00B67B2B"/>
    <w:rsid w:val="00B67DC6"/>
    <w:rsid w:val="00B7021B"/>
    <w:rsid w:val="00B70333"/>
    <w:rsid w:val="00B70A49"/>
    <w:rsid w:val="00B70EDB"/>
    <w:rsid w:val="00B71975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D07"/>
    <w:rsid w:val="00B80F5B"/>
    <w:rsid w:val="00B81578"/>
    <w:rsid w:val="00B81684"/>
    <w:rsid w:val="00B817F4"/>
    <w:rsid w:val="00B81CC9"/>
    <w:rsid w:val="00B820AE"/>
    <w:rsid w:val="00B821AB"/>
    <w:rsid w:val="00B82A8C"/>
    <w:rsid w:val="00B830CC"/>
    <w:rsid w:val="00B830F7"/>
    <w:rsid w:val="00B831B7"/>
    <w:rsid w:val="00B8321E"/>
    <w:rsid w:val="00B837F5"/>
    <w:rsid w:val="00B83AC3"/>
    <w:rsid w:val="00B83C5F"/>
    <w:rsid w:val="00B83DAC"/>
    <w:rsid w:val="00B83DF6"/>
    <w:rsid w:val="00B84BE8"/>
    <w:rsid w:val="00B855A8"/>
    <w:rsid w:val="00B85837"/>
    <w:rsid w:val="00B858AF"/>
    <w:rsid w:val="00B85F67"/>
    <w:rsid w:val="00B86557"/>
    <w:rsid w:val="00B86D87"/>
    <w:rsid w:val="00B87C60"/>
    <w:rsid w:val="00B87FA8"/>
    <w:rsid w:val="00B90069"/>
    <w:rsid w:val="00B90165"/>
    <w:rsid w:val="00B91356"/>
    <w:rsid w:val="00B91E9D"/>
    <w:rsid w:val="00B922C4"/>
    <w:rsid w:val="00B926E0"/>
    <w:rsid w:val="00B92AD4"/>
    <w:rsid w:val="00B92BF1"/>
    <w:rsid w:val="00B932E1"/>
    <w:rsid w:val="00B93707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35"/>
    <w:rsid w:val="00BA3974"/>
    <w:rsid w:val="00BA3C13"/>
    <w:rsid w:val="00BA3CC9"/>
    <w:rsid w:val="00BA3D2F"/>
    <w:rsid w:val="00BA3F29"/>
    <w:rsid w:val="00BA40BE"/>
    <w:rsid w:val="00BA4384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EF5"/>
    <w:rsid w:val="00BB3F4C"/>
    <w:rsid w:val="00BB4A42"/>
    <w:rsid w:val="00BB4DD6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2AE"/>
    <w:rsid w:val="00BB740F"/>
    <w:rsid w:val="00BB7DB1"/>
    <w:rsid w:val="00BB7E4B"/>
    <w:rsid w:val="00BC0AE6"/>
    <w:rsid w:val="00BC16BF"/>
    <w:rsid w:val="00BC1B4B"/>
    <w:rsid w:val="00BC201A"/>
    <w:rsid w:val="00BC23B6"/>
    <w:rsid w:val="00BC2BC7"/>
    <w:rsid w:val="00BC2F45"/>
    <w:rsid w:val="00BC344E"/>
    <w:rsid w:val="00BC38B8"/>
    <w:rsid w:val="00BC3C73"/>
    <w:rsid w:val="00BC3CF8"/>
    <w:rsid w:val="00BC44EF"/>
    <w:rsid w:val="00BC4A38"/>
    <w:rsid w:val="00BC4B9C"/>
    <w:rsid w:val="00BC5181"/>
    <w:rsid w:val="00BC56C1"/>
    <w:rsid w:val="00BC5C8A"/>
    <w:rsid w:val="00BC5CE2"/>
    <w:rsid w:val="00BC642E"/>
    <w:rsid w:val="00BC6742"/>
    <w:rsid w:val="00BC71C5"/>
    <w:rsid w:val="00BC749F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18BC"/>
    <w:rsid w:val="00BD200A"/>
    <w:rsid w:val="00BD238C"/>
    <w:rsid w:val="00BD2A08"/>
    <w:rsid w:val="00BD2F55"/>
    <w:rsid w:val="00BD3837"/>
    <w:rsid w:val="00BD385B"/>
    <w:rsid w:val="00BD386B"/>
    <w:rsid w:val="00BD3880"/>
    <w:rsid w:val="00BD3C69"/>
    <w:rsid w:val="00BD3D7A"/>
    <w:rsid w:val="00BD4355"/>
    <w:rsid w:val="00BD4A64"/>
    <w:rsid w:val="00BD4DD8"/>
    <w:rsid w:val="00BD5A26"/>
    <w:rsid w:val="00BD5A74"/>
    <w:rsid w:val="00BD5D4D"/>
    <w:rsid w:val="00BD614C"/>
    <w:rsid w:val="00BD6509"/>
    <w:rsid w:val="00BD681D"/>
    <w:rsid w:val="00BD689C"/>
    <w:rsid w:val="00BD6909"/>
    <w:rsid w:val="00BD6A22"/>
    <w:rsid w:val="00BD6A72"/>
    <w:rsid w:val="00BD78B8"/>
    <w:rsid w:val="00BD7A82"/>
    <w:rsid w:val="00BD7F9E"/>
    <w:rsid w:val="00BE0024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79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AA"/>
    <w:rsid w:val="00BF18B9"/>
    <w:rsid w:val="00BF1B70"/>
    <w:rsid w:val="00BF220D"/>
    <w:rsid w:val="00BF2817"/>
    <w:rsid w:val="00BF2C65"/>
    <w:rsid w:val="00BF3133"/>
    <w:rsid w:val="00BF31CB"/>
    <w:rsid w:val="00BF3485"/>
    <w:rsid w:val="00BF3AE6"/>
    <w:rsid w:val="00BF3BEF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313"/>
    <w:rsid w:val="00BF6597"/>
    <w:rsid w:val="00BF6FBF"/>
    <w:rsid w:val="00BF70A1"/>
    <w:rsid w:val="00BF70F8"/>
    <w:rsid w:val="00BF7690"/>
    <w:rsid w:val="00BF7CDD"/>
    <w:rsid w:val="00BF7D43"/>
    <w:rsid w:val="00C007CA"/>
    <w:rsid w:val="00C00F1A"/>
    <w:rsid w:val="00C010F5"/>
    <w:rsid w:val="00C01427"/>
    <w:rsid w:val="00C01835"/>
    <w:rsid w:val="00C019B8"/>
    <w:rsid w:val="00C01DFD"/>
    <w:rsid w:val="00C02192"/>
    <w:rsid w:val="00C0279C"/>
    <w:rsid w:val="00C027BB"/>
    <w:rsid w:val="00C02C95"/>
    <w:rsid w:val="00C02CDE"/>
    <w:rsid w:val="00C03B7B"/>
    <w:rsid w:val="00C03C30"/>
    <w:rsid w:val="00C03D2B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7B1"/>
    <w:rsid w:val="00C07A6C"/>
    <w:rsid w:val="00C07A84"/>
    <w:rsid w:val="00C07AE3"/>
    <w:rsid w:val="00C07AE4"/>
    <w:rsid w:val="00C07C5C"/>
    <w:rsid w:val="00C10599"/>
    <w:rsid w:val="00C10D93"/>
    <w:rsid w:val="00C10F46"/>
    <w:rsid w:val="00C1114F"/>
    <w:rsid w:val="00C11183"/>
    <w:rsid w:val="00C11197"/>
    <w:rsid w:val="00C1157C"/>
    <w:rsid w:val="00C11C33"/>
    <w:rsid w:val="00C11C73"/>
    <w:rsid w:val="00C11F68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E79"/>
    <w:rsid w:val="00C16386"/>
    <w:rsid w:val="00C165C6"/>
    <w:rsid w:val="00C1662C"/>
    <w:rsid w:val="00C16813"/>
    <w:rsid w:val="00C16B16"/>
    <w:rsid w:val="00C16D2F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8EF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916"/>
    <w:rsid w:val="00C34BDB"/>
    <w:rsid w:val="00C34C05"/>
    <w:rsid w:val="00C34D4B"/>
    <w:rsid w:val="00C34F16"/>
    <w:rsid w:val="00C3509E"/>
    <w:rsid w:val="00C3566B"/>
    <w:rsid w:val="00C35B23"/>
    <w:rsid w:val="00C36050"/>
    <w:rsid w:val="00C361B0"/>
    <w:rsid w:val="00C367B9"/>
    <w:rsid w:val="00C36ADC"/>
    <w:rsid w:val="00C36C2B"/>
    <w:rsid w:val="00C36DAD"/>
    <w:rsid w:val="00C37050"/>
    <w:rsid w:val="00C37CA6"/>
    <w:rsid w:val="00C37F8D"/>
    <w:rsid w:val="00C4018E"/>
    <w:rsid w:val="00C4029D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2DEA"/>
    <w:rsid w:val="00C439F0"/>
    <w:rsid w:val="00C43CE7"/>
    <w:rsid w:val="00C44189"/>
    <w:rsid w:val="00C446CD"/>
    <w:rsid w:val="00C446F8"/>
    <w:rsid w:val="00C447FB"/>
    <w:rsid w:val="00C44C74"/>
    <w:rsid w:val="00C44F96"/>
    <w:rsid w:val="00C44FF2"/>
    <w:rsid w:val="00C4587D"/>
    <w:rsid w:val="00C45B64"/>
    <w:rsid w:val="00C45C66"/>
    <w:rsid w:val="00C46B08"/>
    <w:rsid w:val="00C46E55"/>
    <w:rsid w:val="00C470AA"/>
    <w:rsid w:val="00C47A34"/>
    <w:rsid w:val="00C47AE8"/>
    <w:rsid w:val="00C47B93"/>
    <w:rsid w:val="00C47BDE"/>
    <w:rsid w:val="00C47EC4"/>
    <w:rsid w:val="00C503A8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903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D7E"/>
    <w:rsid w:val="00C61EE5"/>
    <w:rsid w:val="00C62027"/>
    <w:rsid w:val="00C62644"/>
    <w:rsid w:val="00C62997"/>
    <w:rsid w:val="00C63152"/>
    <w:rsid w:val="00C633AB"/>
    <w:rsid w:val="00C6343A"/>
    <w:rsid w:val="00C636B0"/>
    <w:rsid w:val="00C64849"/>
    <w:rsid w:val="00C648D6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5A"/>
    <w:rsid w:val="00C666DB"/>
    <w:rsid w:val="00C667F6"/>
    <w:rsid w:val="00C66C34"/>
    <w:rsid w:val="00C67F34"/>
    <w:rsid w:val="00C70072"/>
    <w:rsid w:val="00C70366"/>
    <w:rsid w:val="00C7040D"/>
    <w:rsid w:val="00C70524"/>
    <w:rsid w:val="00C70B8C"/>
    <w:rsid w:val="00C710F9"/>
    <w:rsid w:val="00C71327"/>
    <w:rsid w:val="00C71468"/>
    <w:rsid w:val="00C71F8B"/>
    <w:rsid w:val="00C723AF"/>
    <w:rsid w:val="00C723CA"/>
    <w:rsid w:val="00C72EF1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9AB"/>
    <w:rsid w:val="00C74B2A"/>
    <w:rsid w:val="00C75004"/>
    <w:rsid w:val="00C755E8"/>
    <w:rsid w:val="00C75962"/>
    <w:rsid w:val="00C75970"/>
    <w:rsid w:val="00C75AC4"/>
    <w:rsid w:val="00C75C9D"/>
    <w:rsid w:val="00C76251"/>
    <w:rsid w:val="00C76320"/>
    <w:rsid w:val="00C76952"/>
    <w:rsid w:val="00C7731D"/>
    <w:rsid w:val="00C7799E"/>
    <w:rsid w:val="00C80441"/>
    <w:rsid w:val="00C80547"/>
    <w:rsid w:val="00C80DB5"/>
    <w:rsid w:val="00C8198E"/>
    <w:rsid w:val="00C81A78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A05"/>
    <w:rsid w:val="00C91C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F3E"/>
    <w:rsid w:val="00C945EC"/>
    <w:rsid w:val="00C94B58"/>
    <w:rsid w:val="00C94BBA"/>
    <w:rsid w:val="00C94E45"/>
    <w:rsid w:val="00C95300"/>
    <w:rsid w:val="00C9530A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4A"/>
    <w:rsid w:val="00CA09A1"/>
    <w:rsid w:val="00CA09AA"/>
    <w:rsid w:val="00CA0E8D"/>
    <w:rsid w:val="00CA0FCC"/>
    <w:rsid w:val="00CA114D"/>
    <w:rsid w:val="00CA1225"/>
    <w:rsid w:val="00CA18D2"/>
    <w:rsid w:val="00CA1D0D"/>
    <w:rsid w:val="00CA2919"/>
    <w:rsid w:val="00CA2C56"/>
    <w:rsid w:val="00CA49C0"/>
    <w:rsid w:val="00CA4A24"/>
    <w:rsid w:val="00CA4A3F"/>
    <w:rsid w:val="00CA4C14"/>
    <w:rsid w:val="00CA4F58"/>
    <w:rsid w:val="00CA4FCE"/>
    <w:rsid w:val="00CA51A0"/>
    <w:rsid w:val="00CA5DA3"/>
    <w:rsid w:val="00CA5F58"/>
    <w:rsid w:val="00CA6164"/>
    <w:rsid w:val="00CA6BDF"/>
    <w:rsid w:val="00CA70DA"/>
    <w:rsid w:val="00CB01BC"/>
    <w:rsid w:val="00CB03CF"/>
    <w:rsid w:val="00CB047F"/>
    <w:rsid w:val="00CB0C74"/>
    <w:rsid w:val="00CB104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5EF3"/>
    <w:rsid w:val="00CB6343"/>
    <w:rsid w:val="00CB6394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5F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89E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A2D"/>
    <w:rsid w:val="00CD6D63"/>
    <w:rsid w:val="00CD6E0B"/>
    <w:rsid w:val="00CD787F"/>
    <w:rsid w:val="00CD7A86"/>
    <w:rsid w:val="00CD7FB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58F"/>
    <w:rsid w:val="00CE19F2"/>
    <w:rsid w:val="00CE253D"/>
    <w:rsid w:val="00CE3257"/>
    <w:rsid w:val="00CE38AA"/>
    <w:rsid w:val="00CE3CDC"/>
    <w:rsid w:val="00CE3D16"/>
    <w:rsid w:val="00CE3D41"/>
    <w:rsid w:val="00CE3D96"/>
    <w:rsid w:val="00CE3FBA"/>
    <w:rsid w:val="00CE5386"/>
    <w:rsid w:val="00CE53A7"/>
    <w:rsid w:val="00CE5E50"/>
    <w:rsid w:val="00CE630B"/>
    <w:rsid w:val="00CE69F3"/>
    <w:rsid w:val="00CE6AD5"/>
    <w:rsid w:val="00CE6E24"/>
    <w:rsid w:val="00CE72D4"/>
    <w:rsid w:val="00CE7392"/>
    <w:rsid w:val="00CE76BD"/>
    <w:rsid w:val="00CE781A"/>
    <w:rsid w:val="00CE7AC0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229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AD1"/>
    <w:rsid w:val="00CF4B3B"/>
    <w:rsid w:val="00CF4F02"/>
    <w:rsid w:val="00CF4F88"/>
    <w:rsid w:val="00CF5EE9"/>
    <w:rsid w:val="00CF61A3"/>
    <w:rsid w:val="00CF66DE"/>
    <w:rsid w:val="00CF6848"/>
    <w:rsid w:val="00CF6AF3"/>
    <w:rsid w:val="00CF6C46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D89"/>
    <w:rsid w:val="00D04FC8"/>
    <w:rsid w:val="00D050BA"/>
    <w:rsid w:val="00D05B47"/>
    <w:rsid w:val="00D05F62"/>
    <w:rsid w:val="00D05FD4"/>
    <w:rsid w:val="00D06088"/>
    <w:rsid w:val="00D065F8"/>
    <w:rsid w:val="00D0675C"/>
    <w:rsid w:val="00D06800"/>
    <w:rsid w:val="00D06B22"/>
    <w:rsid w:val="00D06C4C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7A"/>
    <w:rsid w:val="00D128F5"/>
    <w:rsid w:val="00D12B75"/>
    <w:rsid w:val="00D1303E"/>
    <w:rsid w:val="00D13451"/>
    <w:rsid w:val="00D13700"/>
    <w:rsid w:val="00D13820"/>
    <w:rsid w:val="00D13880"/>
    <w:rsid w:val="00D13AC8"/>
    <w:rsid w:val="00D13BBC"/>
    <w:rsid w:val="00D13CEE"/>
    <w:rsid w:val="00D13F9F"/>
    <w:rsid w:val="00D13FFF"/>
    <w:rsid w:val="00D14204"/>
    <w:rsid w:val="00D14684"/>
    <w:rsid w:val="00D14728"/>
    <w:rsid w:val="00D15170"/>
    <w:rsid w:val="00D1552A"/>
    <w:rsid w:val="00D1587E"/>
    <w:rsid w:val="00D15D9D"/>
    <w:rsid w:val="00D1624D"/>
    <w:rsid w:val="00D16776"/>
    <w:rsid w:val="00D16AB6"/>
    <w:rsid w:val="00D176D0"/>
    <w:rsid w:val="00D17869"/>
    <w:rsid w:val="00D1792B"/>
    <w:rsid w:val="00D17F37"/>
    <w:rsid w:val="00D202D3"/>
    <w:rsid w:val="00D20741"/>
    <w:rsid w:val="00D2171B"/>
    <w:rsid w:val="00D217CE"/>
    <w:rsid w:val="00D21A77"/>
    <w:rsid w:val="00D21E67"/>
    <w:rsid w:val="00D22148"/>
    <w:rsid w:val="00D229A3"/>
    <w:rsid w:val="00D22D40"/>
    <w:rsid w:val="00D2315A"/>
    <w:rsid w:val="00D2348D"/>
    <w:rsid w:val="00D23556"/>
    <w:rsid w:val="00D239F9"/>
    <w:rsid w:val="00D23A1F"/>
    <w:rsid w:val="00D23B89"/>
    <w:rsid w:val="00D23CE2"/>
    <w:rsid w:val="00D2448E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570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EC2"/>
    <w:rsid w:val="00D35092"/>
    <w:rsid w:val="00D358B2"/>
    <w:rsid w:val="00D359BB"/>
    <w:rsid w:val="00D35FCC"/>
    <w:rsid w:val="00D3609F"/>
    <w:rsid w:val="00D3610A"/>
    <w:rsid w:val="00D366C8"/>
    <w:rsid w:val="00D368C6"/>
    <w:rsid w:val="00D36AD9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7FB"/>
    <w:rsid w:val="00D42B71"/>
    <w:rsid w:val="00D42D5D"/>
    <w:rsid w:val="00D43626"/>
    <w:rsid w:val="00D43888"/>
    <w:rsid w:val="00D43E20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390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9AF"/>
    <w:rsid w:val="00D52A9A"/>
    <w:rsid w:val="00D52E1D"/>
    <w:rsid w:val="00D53768"/>
    <w:rsid w:val="00D537B0"/>
    <w:rsid w:val="00D541F9"/>
    <w:rsid w:val="00D54370"/>
    <w:rsid w:val="00D5438E"/>
    <w:rsid w:val="00D544F9"/>
    <w:rsid w:val="00D54C59"/>
    <w:rsid w:val="00D54CA0"/>
    <w:rsid w:val="00D54D88"/>
    <w:rsid w:val="00D5521C"/>
    <w:rsid w:val="00D554E6"/>
    <w:rsid w:val="00D55723"/>
    <w:rsid w:val="00D55B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15C"/>
    <w:rsid w:val="00D60207"/>
    <w:rsid w:val="00D6041F"/>
    <w:rsid w:val="00D60BCB"/>
    <w:rsid w:val="00D60C1A"/>
    <w:rsid w:val="00D60CB2"/>
    <w:rsid w:val="00D60DD4"/>
    <w:rsid w:val="00D610FA"/>
    <w:rsid w:val="00D614DF"/>
    <w:rsid w:val="00D61697"/>
    <w:rsid w:val="00D61E7E"/>
    <w:rsid w:val="00D62243"/>
    <w:rsid w:val="00D6278F"/>
    <w:rsid w:val="00D62949"/>
    <w:rsid w:val="00D629D3"/>
    <w:rsid w:val="00D62DEC"/>
    <w:rsid w:val="00D62E00"/>
    <w:rsid w:val="00D6326E"/>
    <w:rsid w:val="00D6352D"/>
    <w:rsid w:val="00D637D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3C"/>
    <w:rsid w:val="00D671EF"/>
    <w:rsid w:val="00D67888"/>
    <w:rsid w:val="00D7010A"/>
    <w:rsid w:val="00D7040B"/>
    <w:rsid w:val="00D7066F"/>
    <w:rsid w:val="00D707F5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CA8"/>
    <w:rsid w:val="00D73DAD"/>
    <w:rsid w:val="00D73E0D"/>
    <w:rsid w:val="00D74461"/>
    <w:rsid w:val="00D74AF7"/>
    <w:rsid w:val="00D74D20"/>
    <w:rsid w:val="00D7505F"/>
    <w:rsid w:val="00D75199"/>
    <w:rsid w:val="00D75277"/>
    <w:rsid w:val="00D755A0"/>
    <w:rsid w:val="00D75843"/>
    <w:rsid w:val="00D758A1"/>
    <w:rsid w:val="00D75E85"/>
    <w:rsid w:val="00D75F68"/>
    <w:rsid w:val="00D75FBE"/>
    <w:rsid w:val="00D760AE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003"/>
    <w:rsid w:val="00D83401"/>
    <w:rsid w:val="00D83850"/>
    <w:rsid w:val="00D838FD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3F5"/>
    <w:rsid w:val="00D92558"/>
    <w:rsid w:val="00D92633"/>
    <w:rsid w:val="00D92945"/>
    <w:rsid w:val="00D92CBC"/>
    <w:rsid w:val="00D92FD3"/>
    <w:rsid w:val="00D931F2"/>
    <w:rsid w:val="00D938C1"/>
    <w:rsid w:val="00D938CE"/>
    <w:rsid w:val="00D93EF4"/>
    <w:rsid w:val="00D944A8"/>
    <w:rsid w:val="00D94909"/>
    <w:rsid w:val="00D94BB0"/>
    <w:rsid w:val="00D94FF3"/>
    <w:rsid w:val="00D95322"/>
    <w:rsid w:val="00D9551B"/>
    <w:rsid w:val="00D955B0"/>
    <w:rsid w:val="00D957C0"/>
    <w:rsid w:val="00D95BC2"/>
    <w:rsid w:val="00D95BFF"/>
    <w:rsid w:val="00D95E07"/>
    <w:rsid w:val="00D95F45"/>
    <w:rsid w:val="00D960D6"/>
    <w:rsid w:val="00D96AD5"/>
    <w:rsid w:val="00D96BD6"/>
    <w:rsid w:val="00D9793D"/>
    <w:rsid w:val="00D97D08"/>
    <w:rsid w:val="00D97E86"/>
    <w:rsid w:val="00DA000D"/>
    <w:rsid w:val="00DA0029"/>
    <w:rsid w:val="00DA015E"/>
    <w:rsid w:val="00DA02EC"/>
    <w:rsid w:val="00DA0FC0"/>
    <w:rsid w:val="00DA10F6"/>
    <w:rsid w:val="00DA12E8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2D9"/>
    <w:rsid w:val="00DA42EE"/>
    <w:rsid w:val="00DA43CA"/>
    <w:rsid w:val="00DA4562"/>
    <w:rsid w:val="00DA492A"/>
    <w:rsid w:val="00DA49D8"/>
    <w:rsid w:val="00DA5CA9"/>
    <w:rsid w:val="00DA5E7E"/>
    <w:rsid w:val="00DA68D0"/>
    <w:rsid w:val="00DA6A0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37C"/>
    <w:rsid w:val="00DB1539"/>
    <w:rsid w:val="00DB19EC"/>
    <w:rsid w:val="00DB1F98"/>
    <w:rsid w:val="00DB2557"/>
    <w:rsid w:val="00DB27E1"/>
    <w:rsid w:val="00DB2CDC"/>
    <w:rsid w:val="00DB2CF9"/>
    <w:rsid w:val="00DB2E5D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93F"/>
    <w:rsid w:val="00DB4F8C"/>
    <w:rsid w:val="00DB4F9D"/>
    <w:rsid w:val="00DB5799"/>
    <w:rsid w:val="00DB5A21"/>
    <w:rsid w:val="00DB5DEB"/>
    <w:rsid w:val="00DB5EE5"/>
    <w:rsid w:val="00DB6681"/>
    <w:rsid w:val="00DB6FAB"/>
    <w:rsid w:val="00DB6FDF"/>
    <w:rsid w:val="00DB70B3"/>
    <w:rsid w:val="00DB749A"/>
    <w:rsid w:val="00DB7E8C"/>
    <w:rsid w:val="00DC04B7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4F3"/>
    <w:rsid w:val="00DC4D82"/>
    <w:rsid w:val="00DC5015"/>
    <w:rsid w:val="00DC522F"/>
    <w:rsid w:val="00DC588E"/>
    <w:rsid w:val="00DC5CE9"/>
    <w:rsid w:val="00DC5E7A"/>
    <w:rsid w:val="00DC6035"/>
    <w:rsid w:val="00DC65D8"/>
    <w:rsid w:val="00DC6870"/>
    <w:rsid w:val="00DC69C6"/>
    <w:rsid w:val="00DC6A94"/>
    <w:rsid w:val="00DC6D58"/>
    <w:rsid w:val="00DC6E29"/>
    <w:rsid w:val="00DC7890"/>
    <w:rsid w:val="00DC79A3"/>
    <w:rsid w:val="00DC7C82"/>
    <w:rsid w:val="00DC7E92"/>
    <w:rsid w:val="00DD02C4"/>
    <w:rsid w:val="00DD039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8CD"/>
    <w:rsid w:val="00DD2FE5"/>
    <w:rsid w:val="00DD32DF"/>
    <w:rsid w:val="00DD3401"/>
    <w:rsid w:val="00DD3430"/>
    <w:rsid w:val="00DD3480"/>
    <w:rsid w:val="00DD34CE"/>
    <w:rsid w:val="00DD3565"/>
    <w:rsid w:val="00DD3ABB"/>
    <w:rsid w:val="00DD49D3"/>
    <w:rsid w:val="00DD59AB"/>
    <w:rsid w:val="00DD5FFE"/>
    <w:rsid w:val="00DD6396"/>
    <w:rsid w:val="00DD6C70"/>
    <w:rsid w:val="00DD6CB9"/>
    <w:rsid w:val="00DD6DA2"/>
    <w:rsid w:val="00DD761C"/>
    <w:rsid w:val="00DE0171"/>
    <w:rsid w:val="00DE0333"/>
    <w:rsid w:val="00DE047E"/>
    <w:rsid w:val="00DE0558"/>
    <w:rsid w:val="00DE067E"/>
    <w:rsid w:val="00DE088E"/>
    <w:rsid w:val="00DE0B96"/>
    <w:rsid w:val="00DE0DAE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4FF"/>
    <w:rsid w:val="00DE5FDA"/>
    <w:rsid w:val="00DE61AA"/>
    <w:rsid w:val="00DE72D7"/>
    <w:rsid w:val="00DE752E"/>
    <w:rsid w:val="00DE7793"/>
    <w:rsid w:val="00DE7D03"/>
    <w:rsid w:val="00DE7F45"/>
    <w:rsid w:val="00DF01B3"/>
    <w:rsid w:val="00DF02EC"/>
    <w:rsid w:val="00DF0820"/>
    <w:rsid w:val="00DF0D33"/>
    <w:rsid w:val="00DF0E63"/>
    <w:rsid w:val="00DF0E85"/>
    <w:rsid w:val="00DF12DC"/>
    <w:rsid w:val="00DF1300"/>
    <w:rsid w:val="00DF1A80"/>
    <w:rsid w:val="00DF1EB6"/>
    <w:rsid w:val="00DF1FB0"/>
    <w:rsid w:val="00DF1FD6"/>
    <w:rsid w:val="00DF21AF"/>
    <w:rsid w:val="00DF2518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6FF8"/>
    <w:rsid w:val="00DF7226"/>
    <w:rsid w:val="00DF7BC3"/>
    <w:rsid w:val="00E00368"/>
    <w:rsid w:val="00E005F5"/>
    <w:rsid w:val="00E00A07"/>
    <w:rsid w:val="00E00A92"/>
    <w:rsid w:val="00E00D7B"/>
    <w:rsid w:val="00E01395"/>
    <w:rsid w:val="00E019EA"/>
    <w:rsid w:val="00E01A5C"/>
    <w:rsid w:val="00E028E6"/>
    <w:rsid w:val="00E02A90"/>
    <w:rsid w:val="00E02C20"/>
    <w:rsid w:val="00E02CA2"/>
    <w:rsid w:val="00E0324B"/>
    <w:rsid w:val="00E0345F"/>
    <w:rsid w:val="00E03BEA"/>
    <w:rsid w:val="00E0401E"/>
    <w:rsid w:val="00E046C1"/>
    <w:rsid w:val="00E049EC"/>
    <w:rsid w:val="00E04B37"/>
    <w:rsid w:val="00E05A43"/>
    <w:rsid w:val="00E05E23"/>
    <w:rsid w:val="00E05FC4"/>
    <w:rsid w:val="00E061AB"/>
    <w:rsid w:val="00E06977"/>
    <w:rsid w:val="00E06A4A"/>
    <w:rsid w:val="00E06AF4"/>
    <w:rsid w:val="00E06D62"/>
    <w:rsid w:val="00E06F6A"/>
    <w:rsid w:val="00E073C8"/>
    <w:rsid w:val="00E07686"/>
    <w:rsid w:val="00E079ED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0D33"/>
    <w:rsid w:val="00E11EB8"/>
    <w:rsid w:val="00E1273A"/>
    <w:rsid w:val="00E12933"/>
    <w:rsid w:val="00E12A5A"/>
    <w:rsid w:val="00E12AF0"/>
    <w:rsid w:val="00E136AE"/>
    <w:rsid w:val="00E139D0"/>
    <w:rsid w:val="00E13C7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9A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7C6"/>
    <w:rsid w:val="00E21B6A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95C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646"/>
    <w:rsid w:val="00E2690E"/>
    <w:rsid w:val="00E272FE"/>
    <w:rsid w:val="00E30063"/>
    <w:rsid w:val="00E30517"/>
    <w:rsid w:val="00E3070A"/>
    <w:rsid w:val="00E30A72"/>
    <w:rsid w:val="00E30DB2"/>
    <w:rsid w:val="00E31506"/>
    <w:rsid w:val="00E316E1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A35"/>
    <w:rsid w:val="00E37C25"/>
    <w:rsid w:val="00E37D89"/>
    <w:rsid w:val="00E40362"/>
    <w:rsid w:val="00E416ED"/>
    <w:rsid w:val="00E41BAC"/>
    <w:rsid w:val="00E41F05"/>
    <w:rsid w:val="00E4223C"/>
    <w:rsid w:val="00E42532"/>
    <w:rsid w:val="00E42D71"/>
    <w:rsid w:val="00E432AE"/>
    <w:rsid w:val="00E434D2"/>
    <w:rsid w:val="00E4356E"/>
    <w:rsid w:val="00E43F1E"/>
    <w:rsid w:val="00E441C1"/>
    <w:rsid w:val="00E4466A"/>
    <w:rsid w:val="00E44740"/>
    <w:rsid w:val="00E447D5"/>
    <w:rsid w:val="00E45041"/>
    <w:rsid w:val="00E450D8"/>
    <w:rsid w:val="00E452D0"/>
    <w:rsid w:val="00E45A9D"/>
    <w:rsid w:val="00E460A1"/>
    <w:rsid w:val="00E4677D"/>
    <w:rsid w:val="00E46CC9"/>
    <w:rsid w:val="00E47D07"/>
    <w:rsid w:val="00E47D5F"/>
    <w:rsid w:val="00E47D96"/>
    <w:rsid w:val="00E50344"/>
    <w:rsid w:val="00E508D6"/>
    <w:rsid w:val="00E515A3"/>
    <w:rsid w:val="00E51E23"/>
    <w:rsid w:val="00E523F3"/>
    <w:rsid w:val="00E5295D"/>
    <w:rsid w:val="00E52F76"/>
    <w:rsid w:val="00E5315C"/>
    <w:rsid w:val="00E534EA"/>
    <w:rsid w:val="00E538E0"/>
    <w:rsid w:val="00E53FEE"/>
    <w:rsid w:val="00E547DF"/>
    <w:rsid w:val="00E54D33"/>
    <w:rsid w:val="00E557F1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612"/>
    <w:rsid w:val="00E62AF2"/>
    <w:rsid w:val="00E62C6B"/>
    <w:rsid w:val="00E62DDA"/>
    <w:rsid w:val="00E630F7"/>
    <w:rsid w:val="00E63A8C"/>
    <w:rsid w:val="00E63EF8"/>
    <w:rsid w:val="00E643D0"/>
    <w:rsid w:val="00E64763"/>
    <w:rsid w:val="00E647DC"/>
    <w:rsid w:val="00E6484F"/>
    <w:rsid w:val="00E64B4F"/>
    <w:rsid w:val="00E65A35"/>
    <w:rsid w:val="00E65B33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149"/>
    <w:rsid w:val="00E71952"/>
    <w:rsid w:val="00E71DF1"/>
    <w:rsid w:val="00E71EDB"/>
    <w:rsid w:val="00E723D3"/>
    <w:rsid w:val="00E7242A"/>
    <w:rsid w:val="00E72737"/>
    <w:rsid w:val="00E72867"/>
    <w:rsid w:val="00E72ABE"/>
    <w:rsid w:val="00E72BCC"/>
    <w:rsid w:val="00E739A7"/>
    <w:rsid w:val="00E73E01"/>
    <w:rsid w:val="00E7408D"/>
    <w:rsid w:val="00E740A5"/>
    <w:rsid w:val="00E7449A"/>
    <w:rsid w:val="00E74B5A"/>
    <w:rsid w:val="00E7524F"/>
    <w:rsid w:val="00E7556D"/>
    <w:rsid w:val="00E75693"/>
    <w:rsid w:val="00E756FB"/>
    <w:rsid w:val="00E76141"/>
    <w:rsid w:val="00E76163"/>
    <w:rsid w:val="00E76270"/>
    <w:rsid w:val="00E76ABB"/>
    <w:rsid w:val="00E76B45"/>
    <w:rsid w:val="00E77040"/>
    <w:rsid w:val="00E772C4"/>
    <w:rsid w:val="00E77655"/>
    <w:rsid w:val="00E8016D"/>
    <w:rsid w:val="00E810EC"/>
    <w:rsid w:val="00E8112C"/>
    <w:rsid w:val="00E81587"/>
    <w:rsid w:val="00E8258F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41D"/>
    <w:rsid w:val="00E84661"/>
    <w:rsid w:val="00E84934"/>
    <w:rsid w:val="00E84A69"/>
    <w:rsid w:val="00E84BAF"/>
    <w:rsid w:val="00E85153"/>
    <w:rsid w:val="00E853AC"/>
    <w:rsid w:val="00E85483"/>
    <w:rsid w:val="00E859C7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D2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28E"/>
    <w:rsid w:val="00EA3641"/>
    <w:rsid w:val="00EA3D67"/>
    <w:rsid w:val="00EA3DB9"/>
    <w:rsid w:val="00EA4122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195F"/>
    <w:rsid w:val="00EB21BF"/>
    <w:rsid w:val="00EB2435"/>
    <w:rsid w:val="00EB269A"/>
    <w:rsid w:val="00EB2814"/>
    <w:rsid w:val="00EB296A"/>
    <w:rsid w:val="00EB2C20"/>
    <w:rsid w:val="00EB3448"/>
    <w:rsid w:val="00EB3495"/>
    <w:rsid w:val="00EB3828"/>
    <w:rsid w:val="00EB3953"/>
    <w:rsid w:val="00EB3C79"/>
    <w:rsid w:val="00EB3CE0"/>
    <w:rsid w:val="00EB3DB0"/>
    <w:rsid w:val="00EB404F"/>
    <w:rsid w:val="00EB410B"/>
    <w:rsid w:val="00EB4128"/>
    <w:rsid w:val="00EB42C8"/>
    <w:rsid w:val="00EB461B"/>
    <w:rsid w:val="00EB534C"/>
    <w:rsid w:val="00EB55D2"/>
    <w:rsid w:val="00EB56E5"/>
    <w:rsid w:val="00EB5A08"/>
    <w:rsid w:val="00EB5A4B"/>
    <w:rsid w:val="00EB5A68"/>
    <w:rsid w:val="00EB5C31"/>
    <w:rsid w:val="00EB6721"/>
    <w:rsid w:val="00EB6C53"/>
    <w:rsid w:val="00EB720A"/>
    <w:rsid w:val="00EB749C"/>
    <w:rsid w:val="00EB7528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2D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696"/>
    <w:rsid w:val="00EC7EE8"/>
    <w:rsid w:val="00ED085E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50E"/>
    <w:rsid w:val="00ED4834"/>
    <w:rsid w:val="00ED4DDF"/>
    <w:rsid w:val="00ED4E3C"/>
    <w:rsid w:val="00ED4EEA"/>
    <w:rsid w:val="00ED5122"/>
    <w:rsid w:val="00ED54F7"/>
    <w:rsid w:val="00ED58F2"/>
    <w:rsid w:val="00ED5950"/>
    <w:rsid w:val="00ED6100"/>
    <w:rsid w:val="00ED6881"/>
    <w:rsid w:val="00ED6E4E"/>
    <w:rsid w:val="00ED6E61"/>
    <w:rsid w:val="00ED7BAF"/>
    <w:rsid w:val="00ED7F71"/>
    <w:rsid w:val="00EE0035"/>
    <w:rsid w:val="00EE0318"/>
    <w:rsid w:val="00EE08BC"/>
    <w:rsid w:val="00EE0935"/>
    <w:rsid w:val="00EE09EA"/>
    <w:rsid w:val="00EE0A49"/>
    <w:rsid w:val="00EE0F0F"/>
    <w:rsid w:val="00EE0FDA"/>
    <w:rsid w:val="00EE15CA"/>
    <w:rsid w:val="00EE18BB"/>
    <w:rsid w:val="00EE1938"/>
    <w:rsid w:val="00EE1CDA"/>
    <w:rsid w:val="00EE23FB"/>
    <w:rsid w:val="00EE24B7"/>
    <w:rsid w:val="00EE286B"/>
    <w:rsid w:val="00EE2AAB"/>
    <w:rsid w:val="00EE3171"/>
    <w:rsid w:val="00EE3196"/>
    <w:rsid w:val="00EE3203"/>
    <w:rsid w:val="00EE3318"/>
    <w:rsid w:val="00EE33A6"/>
    <w:rsid w:val="00EE3DCB"/>
    <w:rsid w:val="00EE4825"/>
    <w:rsid w:val="00EE5112"/>
    <w:rsid w:val="00EE58F6"/>
    <w:rsid w:val="00EE6178"/>
    <w:rsid w:val="00EE62B4"/>
    <w:rsid w:val="00EE636D"/>
    <w:rsid w:val="00EE66B1"/>
    <w:rsid w:val="00EE752C"/>
    <w:rsid w:val="00EE7865"/>
    <w:rsid w:val="00EE7D91"/>
    <w:rsid w:val="00EE7ECE"/>
    <w:rsid w:val="00EE7F2E"/>
    <w:rsid w:val="00EF01A1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54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5A01"/>
    <w:rsid w:val="00EF612C"/>
    <w:rsid w:val="00EF61C2"/>
    <w:rsid w:val="00EF6EF5"/>
    <w:rsid w:val="00EF6F6C"/>
    <w:rsid w:val="00EF71EE"/>
    <w:rsid w:val="00EF7878"/>
    <w:rsid w:val="00EF7DCA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650"/>
    <w:rsid w:val="00F0372A"/>
    <w:rsid w:val="00F0388F"/>
    <w:rsid w:val="00F03891"/>
    <w:rsid w:val="00F046FD"/>
    <w:rsid w:val="00F04D51"/>
    <w:rsid w:val="00F04DF7"/>
    <w:rsid w:val="00F05923"/>
    <w:rsid w:val="00F05EED"/>
    <w:rsid w:val="00F06F02"/>
    <w:rsid w:val="00F0727D"/>
    <w:rsid w:val="00F1012C"/>
    <w:rsid w:val="00F101FD"/>
    <w:rsid w:val="00F10437"/>
    <w:rsid w:val="00F10465"/>
    <w:rsid w:val="00F10864"/>
    <w:rsid w:val="00F1165E"/>
    <w:rsid w:val="00F1179B"/>
    <w:rsid w:val="00F11CF5"/>
    <w:rsid w:val="00F12B3D"/>
    <w:rsid w:val="00F12C72"/>
    <w:rsid w:val="00F13242"/>
    <w:rsid w:val="00F133E6"/>
    <w:rsid w:val="00F1403E"/>
    <w:rsid w:val="00F140FE"/>
    <w:rsid w:val="00F1415B"/>
    <w:rsid w:val="00F14FB4"/>
    <w:rsid w:val="00F15C79"/>
    <w:rsid w:val="00F15E78"/>
    <w:rsid w:val="00F165FF"/>
    <w:rsid w:val="00F16BB1"/>
    <w:rsid w:val="00F173B7"/>
    <w:rsid w:val="00F17A8F"/>
    <w:rsid w:val="00F17D56"/>
    <w:rsid w:val="00F20046"/>
    <w:rsid w:val="00F20242"/>
    <w:rsid w:val="00F206FE"/>
    <w:rsid w:val="00F20702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99E"/>
    <w:rsid w:val="00F22C96"/>
    <w:rsid w:val="00F22FC1"/>
    <w:rsid w:val="00F2357F"/>
    <w:rsid w:val="00F23BD0"/>
    <w:rsid w:val="00F23D7A"/>
    <w:rsid w:val="00F23FCA"/>
    <w:rsid w:val="00F2436B"/>
    <w:rsid w:val="00F2456B"/>
    <w:rsid w:val="00F2457D"/>
    <w:rsid w:val="00F24A57"/>
    <w:rsid w:val="00F24D96"/>
    <w:rsid w:val="00F24F4D"/>
    <w:rsid w:val="00F24FA0"/>
    <w:rsid w:val="00F25157"/>
    <w:rsid w:val="00F25704"/>
    <w:rsid w:val="00F25C3A"/>
    <w:rsid w:val="00F25EB4"/>
    <w:rsid w:val="00F25F62"/>
    <w:rsid w:val="00F2617C"/>
    <w:rsid w:val="00F2622B"/>
    <w:rsid w:val="00F2643A"/>
    <w:rsid w:val="00F26886"/>
    <w:rsid w:val="00F2699C"/>
    <w:rsid w:val="00F269EE"/>
    <w:rsid w:val="00F26C66"/>
    <w:rsid w:val="00F26ECD"/>
    <w:rsid w:val="00F27000"/>
    <w:rsid w:val="00F27D63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B9C"/>
    <w:rsid w:val="00F32DD1"/>
    <w:rsid w:val="00F32F0E"/>
    <w:rsid w:val="00F32F3E"/>
    <w:rsid w:val="00F3333E"/>
    <w:rsid w:val="00F3383E"/>
    <w:rsid w:val="00F34286"/>
    <w:rsid w:val="00F342E5"/>
    <w:rsid w:val="00F346BC"/>
    <w:rsid w:val="00F34EC3"/>
    <w:rsid w:val="00F3521B"/>
    <w:rsid w:val="00F35561"/>
    <w:rsid w:val="00F35865"/>
    <w:rsid w:val="00F35E92"/>
    <w:rsid w:val="00F360BA"/>
    <w:rsid w:val="00F363D5"/>
    <w:rsid w:val="00F366CE"/>
    <w:rsid w:val="00F369FF"/>
    <w:rsid w:val="00F36AE3"/>
    <w:rsid w:val="00F377A2"/>
    <w:rsid w:val="00F37922"/>
    <w:rsid w:val="00F37AEF"/>
    <w:rsid w:val="00F37BBC"/>
    <w:rsid w:val="00F37DC6"/>
    <w:rsid w:val="00F40B71"/>
    <w:rsid w:val="00F41931"/>
    <w:rsid w:val="00F41D1F"/>
    <w:rsid w:val="00F426B0"/>
    <w:rsid w:val="00F42910"/>
    <w:rsid w:val="00F42C2B"/>
    <w:rsid w:val="00F44578"/>
    <w:rsid w:val="00F44833"/>
    <w:rsid w:val="00F44DFF"/>
    <w:rsid w:val="00F45B82"/>
    <w:rsid w:val="00F45F43"/>
    <w:rsid w:val="00F46694"/>
    <w:rsid w:val="00F467B0"/>
    <w:rsid w:val="00F46838"/>
    <w:rsid w:val="00F4683A"/>
    <w:rsid w:val="00F46CE9"/>
    <w:rsid w:val="00F46E40"/>
    <w:rsid w:val="00F46F8B"/>
    <w:rsid w:val="00F47132"/>
    <w:rsid w:val="00F472E8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1FC7"/>
    <w:rsid w:val="00F5234E"/>
    <w:rsid w:val="00F5244B"/>
    <w:rsid w:val="00F52756"/>
    <w:rsid w:val="00F528A1"/>
    <w:rsid w:val="00F52A47"/>
    <w:rsid w:val="00F52A4B"/>
    <w:rsid w:val="00F52A63"/>
    <w:rsid w:val="00F52C6C"/>
    <w:rsid w:val="00F52E16"/>
    <w:rsid w:val="00F52FA8"/>
    <w:rsid w:val="00F53269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5FB3"/>
    <w:rsid w:val="00F56304"/>
    <w:rsid w:val="00F564B4"/>
    <w:rsid w:val="00F5699D"/>
    <w:rsid w:val="00F56D31"/>
    <w:rsid w:val="00F56DAF"/>
    <w:rsid w:val="00F57013"/>
    <w:rsid w:val="00F57183"/>
    <w:rsid w:val="00F5765A"/>
    <w:rsid w:val="00F57C72"/>
    <w:rsid w:val="00F57E51"/>
    <w:rsid w:val="00F6021A"/>
    <w:rsid w:val="00F6021F"/>
    <w:rsid w:val="00F60845"/>
    <w:rsid w:val="00F60AB8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E23"/>
    <w:rsid w:val="00F63F71"/>
    <w:rsid w:val="00F6433C"/>
    <w:rsid w:val="00F648A2"/>
    <w:rsid w:val="00F64928"/>
    <w:rsid w:val="00F64966"/>
    <w:rsid w:val="00F65920"/>
    <w:rsid w:val="00F65961"/>
    <w:rsid w:val="00F65DD2"/>
    <w:rsid w:val="00F65E8A"/>
    <w:rsid w:val="00F65E91"/>
    <w:rsid w:val="00F660B8"/>
    <w:rsid w:val="00F6617D"/>
    <w:rsid w:val="00F66709"/>
    <w:rsid w:val="00F669E3"/>
    <w:rsid w:val="00F66AF7"/>
    <w:rsid w:val="00F672EB"/>
    <w:rsid w:val="00F67332"/>
    <w:rsid w:val="00F6753C"/>
    <w:rsid w:val="00F67906"/>
    <w:rsid w:val="00F67A85"/>
    <w:rsid w:val="00F67D0D"/>
    <w:rsid w:val="00F704C0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06"/>
    <w:rsid w:val="00F727AA"/>
    <w:rsid w:val="00F72C94"/>
    <w:rsid w:val="00F73035"/>
    <w:rsid w:val="00F7345F"/>
    <w:rsid w:val="00F73F43"/>
    <w:rsid w:val="00F74664"/>
    <w:rsid w:val="00F74791"/>
    <w:rsid w:val="00F747FD"/>
    <w:rsid w:val="00F74A7A"/>
    <w:rsid w:val="00F75C0B"/>
    <w:rsid w:val="00F763DF"/>
    <w:rsid w:val="00F77028"/>
    <w:rsid w:val="00F77920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801"/>
    <w:rsid w:val="00F819A0"/>
    <w:rsid w:val="00F81A54"/>
    <w:rsid w:val="00F81E0E"/>
    <w:rsid w:val="00F81F25"/>
    <w:rsid w:val="00F82272"/>
    <w:rsid w:val="00F825FF"/>
    <w:rsid w:val="00F82760"/>
    <w:rsid w:val="00F82945"/>
    <w:rsid w:val="00F82A7D"/>
    <w:rsid w:val="00F82D8E"/>
    <w:rsid w:val="00F83301"/>
    <w:rsid w:val="00F837DD"/>
    <w:rsid w:val="00F84731"/>
    <w:rsid w:val="00F849D7"/>
    <w:rsid w:val="00F84A2F"/>
    <w:rsid w:val="00F84BAB"/>
    <w:rsid w:val="00F84C14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5F"/>
    <w:rsid w:val="00F902D2"/>
    <w:rsid w:val="00F90391"/>
    <w:rsid w:val="00F9046C"/>
    <w:rsid w:val="00F90BE4"/>
    <w:rsid w:val="00F90C86"/>
    <w:rsid w:val="00F90F6C"/>
    <w:rsid w:val="00F90FD6"/>
    <w:rsid w:val="00F910DB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E9"/>
    <w:rsid w:val="00F92A1A"/>
    <w:rsid w:val="00F934F5"/>
    <w:rsid w:val="00F9357A"/>
    <w:rsid w:val="00F936FC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CC7"/>
    <w:rsid w:val="00F96E7C"/>
    <w:rsid w:val="00F975B5"/>
    <w:rsid w:val="00F97666"/>
    <w:rsid w:val="00F97686"/>
    <w:rsid w:val="00F97F06"/>
    <w:rsid w:val="00FA0359"/>
    <w:rsid w:val="00FA0509"/>
    <w:rsid w:val="00FA05DC"/>
    <w:rsid w:val="00FA0E7C"/>
    <w:rsid w:val="00FA17D6"/>
    <w:rsid w:val="00FA1B1E"/>
    <w:rsid w:val="00FA1CBF"/>
    <w:rsid w:val="00FA1D8F"/>
    <w:rsid w:val="00FA1EB0"/>
    <w:rsid w:val="00FA2002"/>
    <w:rsid w:val="00FA2320"/>
    <w:rsid w:val="00FA2526"/>
    <w:rsid w:val="00FA2663"/>
    <w:rsid w:val="00FA2AB0"/>
    <w:rsid w:val="00FA3162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47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397"/>
    <w:rsid w:val="00FB3CD6"/>
    <w:rsid w:val="00FB4065"/>
    <w:rsid w:val="00FB4760"/>
    <w:rsid w:val="00FB47B5"/>
    <w:rsid w:val="00FB5201"/>
    <w:rsid w:val="00FB52FD"/>
    <w:rsid w:val="00FB57A7"/>
    <w:rsid w:val="00FB58EF"/>
    <w:rsid w:val="00FB5A6F"/>
    <w:rsid w:val="00FB67C6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3C"/>
    <w:rsid w:val="00FC2742"/>
    <w:rsid w:val="00FC2E02"/>
    <w:rsid w:val="00FC37F0"/>
    <w:rsid w:val="00FC3840"/>
    <w:rsid w:val="00FC3B07"/>
    <w:rsid w:val="00FC3BBC"/>
    <w:rsid w:val="00FC3EEB"/>
    <w:rsid w:val="00FC4278"/>
    <w:rsid w:val="00FC4423"/>
    <w:rsid w:val="00FC47CD"/>
    <w:rsid w:val="00FC47D1"/>
    <w:rsid w:val="00FC4CA4"/>
    <w:rsid w:val="00FC4DF1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1513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393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684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23D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121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Pr>
      <w:i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pPr>
      <w:numPr>
        <w:numId w:val="1"/>
      </w:numPr>
    </w:pPr>
  </w:style>
  <w:style w:type="paragraph" w:customStyle="1" w:styleId="text">
    <w:name w:val="text"/>
    <w:basedOn w:val="a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"/>
    <w:uiPriority w:val="99"/>
    <w:rsid w:val="00A10B48"/>
    <w:rPr>
      <w:lang w:eastAsia="x-none"/>
    </w:rPr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제목 1 Char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0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1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1">
    <w:name w:val="부제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">
    <w:name w:val="메모 텍스트 Char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af8">
    <w:name w:val="Hyperlink"/>
    <w:uiPriority w:val="99"/>
    <w:rsid w:val="005A18F9"/>
    <w:rPr>
      <w:color w:val="0000FF"/>
      <w:u w:val="single"/>
    </w:rPr>
  </w:style>
  <w:style w:type="character" w:customStyle="1" w:styleId="Char0">
    <w:name w:val="목록 단락 Char"/>
    <w:link w:val="af3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af9">
    <w:name w:val="FollowedHyperlink"/>
    <w:basedOn w:val="a0"/>
    <w:semiHidden/>
    <w:unhideWhenUsed/>
    <w:rsid w:val="00DF21AF"/>
    <w:rPr>
      <w:color w:val="954F72" w:themeColor="followedHyperlink"/>
      <w:u w:val="single"/>
    </w:rPr>
  </w:style>
  <w:style w:type="character" w:styleId="afa">
    <w:name w:val="Emphasis"/>
    <w:basedOn w:val="a0"/>
    <w:qFormat/>
    <w:rsid w:val="00AB48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HR33RHYHUWRF-4-4946</_dlc_DocId>
    <_dlc_DocIdUrl xmlns="c06861ca-3f08-4d07-bff7-bb15bac121f4">
      <Url>https://projects.qualcomm.com/sites/pentari/_layouts/15/DocIdRedir.aspx?ID=HR33RHYHUWRF-4-4946</Url>
      <Description>HR33RHYHUWRF-4-4946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F58A6-DC28-4998-BB0D-CB7950B42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EA2BA6-DCF9-42C4-8F90-6E79619B8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849</TotalTime>
  <Pages>5</Pages>
  <Words>756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WG1 #84</vt:lpstr>
      <vt:lpstr>3GPP TSG-RAN WG1 #84</vt:lpstr>
    </vt:vector>
  </TitlesOfParts>
  <Company>Qualcomm Inc.</Company>
  <LinksUpToDate>false</LinksUpToDate>
  <CharactersWithSpaces>5061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김봉회/수석연구원/차세대표준(연)ACS팀(bonghoe.kim@lge.com)</cp:lastModifiedBy>
  <cp:revision>31</cp:revision>
  <cp:lastPrinted>2014-11-07T05:38:00Z</cp:lastPrinted>
  <dcterms:created xsi:type="dcterms:W3CDTF">2017-10-01T00:56:00Z</dcterms:created>
  <dcterms:modified xsi:type="dcterms:W3CDTF">2017-10-03T01:41:00Z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edca9fbf-9140-4c2d-9c09-1fa0304794dc</vt:lpwstr>
  </property>
</Properties>
</file>